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E9" w:rsidRDefault="002F42E9" w:rsidP="003E16DF">
      <w:pPr>
        <w:pStyle w:val="ConsPlusNormal"/>
        <w:jc w:val="both"/>
      </w:pPr>
      <w:r>
        <w:t>Материал</w:t>
      </w:r>
      <w:r w:rsidRPr="00C8433D">
        <w:t xml:space="preserve"> предоставлен ООО «</w:t>
      </w:r>
      <w:proofErr w:type="spellStart"/>
      <w:r w:rsidRPr="00C8433D">
        <w:t>КонсультантПлюс</w:t>
      </w:r>
      <w:proofErr w:type="spellEnd"/>
      <w:r w:rsidRPr="00C8433D">
        <w:t xml:space="preserve"> </w:t>
      </w:r>
      <w:proofErr w:type="spellStart"/>
      <w:r w:rsidRPr="00C8433D">
        <w:t>Югра</w:t>
      </w:r>
      <w:proofErr w:type="spellEnd"/>
      <w:r w:rsidRPr="00C8433D">
        <w:t>»</w:t>
      </w:r>
      <w:r>
        <w:t>.</w:t>
      </w:r>
    </w:p>
    <w:p w:rsidR="002F42E9" w:rsidRDefault="002F42E9" w:rsidP="003E16DF">
      <w:pPr>
        <w:pStyle w:val="ConsPlusNormal"/>
      </w:pPr>
      <w:r w:rsidRPr="00C8433D">
        <w:t>Услуга оказывается в соответствии с регламентом Линии консультаций:</w:t>
      </w:r>
      <w:r w:rsidRPr="00523A24">
        <w:rPr>
          <w:b/>
        </w:rPr>
        <w:t xml:space="preserve"> </w:t>
      </w:r>
      <w:hyperlink r:id="rId5" w:history="1">
        <w:r w:rsidRPr="00523A24">
          <w:rPr>
            <w:rStyle w:val="a3"/>
            <w:rFonts w:cs="Calibri"/>
            <w:b/>
          </w:rPr>
          <w:t>http://consultantugra.ru/klientam/goryachaya-liniya/reglament-linii-konsultacij/</w:t>
        </w:r>
      </w:hyperlink>
    </w:p>
    <w:tbl>
      <w:tblPr>
        <w:tblW w:w="999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94"/>
      </w:tblGrid>
      <w:tr w:rsidR="002F42E9" w:rsidTr="00177286">
        <w:trPr>
          <w:jc w:val="center"/>
        </w:trPr>
        <w:tc>
          <w:tcPr>
            <w:tcW w:w="9994" w:type="dxa"/>
            <w:tcBorders>
              <w:top w:val="nil"/>
              <w:bottom w:val="nil"/>
            </w:tcBorders>
            <w:shd w:val="clear" w:color="auto" w:fill="F4F3F8"/>
          </w:tcPr>
          <w:p w:rsidR="002F42E9" w:rsidRDefault="002F42E9" w:rsidP="003E16DF">
            <w:pPr>
              <w:pStyle w:val="ConsPlusNormal"/>
              <w:jc w:val="right"/>
            </w:pPr>
            <w:r>
              <w:rPr>
                <w:color w:val="392C69"/>
              </w:rPr>
              <w:t xml:space="preserve">Актуально на </w:t>
            </w:r>
            <w:r w:rsidR="00177286">
              <w:rPr>
                <w:color w:val="392C69"/>
              </w:rPr>
              <w:t>11.05.2022</w:t>
            </w:r>
          </w:p>
        </w:tc>
      </w:tr>
    </w:tbl>
    <w:p w:rsidR="002F42E9" w:rsidRPr="00177286" w:rsidRDefault="002F42E9" w:rsidP="003E16DF">
      <w:pPr>
        <w:pStyle w:val="ConsPlusNormal"/>
        <w:jc w:val="both"/>
      </w:pPr>
      <w:r>
        <w:rPr>
          <w:b/>
          <w:sz w:val="38"/>
        </w:rPr>
        <w:t>По вопросу</w:t>
      </w:r>
      <w:r w:rsidRPr="00177286">
        <w:rPr>
          <w:b/>
          <w:sz w:val="38"/>
        </w:rPr>
        <w:t>:</w:t>
      </w:r>
      <w:r w:rsidR="00177286">
        <w:rPr>
          <w:b/>
          <w:sz w:val="38"/>
        </w:rPr>
        <w:t xml:space="preserve"> </w:t>
      </w:r>
      <w:r w:rsidR="00177286" w:rsidRPr="00177286">
        <w:rPr>
          <w:sz w:val="24"/>
          <w:szCs w:val="24"/>
        </w:rPr>
        <w:t xml:space="preserve">могут ли считаться дни прохождения обучения с отрывом от производства командировкой, если сотрудник приезжал на обучение из соседнего </w:t>
      </w:r>
      <w:proofErr w:type="gramStart"/>
      <w:r w:rsidR="00177286" w:rsidRPr="00177286">
        <w:rPr>
          <w:sz w:val="24"/>
          <w:szCs w:val="24"/>
        </w:rPr>
        <w:t>города</w:t>
      </w:r>
      <w:proofErr w:type="gramEnd"/>
      <w:r w:rsidR="00177286" w:rsidRPr="00177286">
        <w:rPr>
          <w:sz w:val="24"/>
          <w:szCs w:val="24"/>
        </w:rPr>
        <w:t xml:space="preserve"> и каждый день возвращался обратно домой</w:t>
      </w:r>
      <w:r w:rsidR="00505342">
        <w:rPr>
          <w:sz w:val="24"/>
          <w:szCs w:val="24"/>
        </w:rPr>
        <w:t>?</w:t>
      </w:r>
    </w:p>
    <w:p w:rsidR="002D6866" w:rsidRPr="00D42591" w:rsidRDefault="002D6866" w:rsidP="003E16DF">
      <w:pPr>
        <w:pStyle w:val="ConsPlusNormal"/>
        <w:jc w:val="both"/>
        <w:rPr>
          <w:b/>
          <w:sz w:val="6"/>
          <w:szCs w:val="6"/>
        </w:rPr>
      </w:pPr>
    </w:p>
    <w:p w:rsidR="002F42E9" w:rsidRPr="006A3EFC" w:rsidRDefault="002F42E9" w:rsidP="003E16DF">
      <w:pPr>
        <w:pStyle w:val="ConsPlusNormal"/>
        <w:jc w:val="both"/>
        <w:rPr>
          <w:lang w:val="en-US"/>
        </w:rPr>
      </w:pPr>
      <w:r>
        <w:rPr>
          <w:b/>
          <w:sz w:val="38"/>
        </w:rPr>
        <w:t>Сообщаем</w:t>
      </w:r>
      <w:r>
        <w:rPr>
          <w:b/>
          <w:sz w:val="38"/>
          <w:lang w:val="en-US"/>
        </w:rPr>
        <w:t>:</w:t>
      </w:r>
    </w:p>
    <w:tbl>
      <w:tblPr>
        <w:tblW w:w="10632" w:type="dxa"/>
        <w:tblInd w:w="180" w:type="dxa"/>
        <w:tblBorders>
          <w:left w:val="single" w:sz="24" w:space="0" w:color="FE9500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632"/>
      </w:tblGrid>
      <w:tr w:rsidR="002F42E9" w:rsidRPr="00012663" w:rsidTr="00FF047A">
        <w:tc>
          <w:tcPr>
            <w:tcW w:w="10632" w:type="dxa"/>
            <w:tcBorders>
              <w:top w:val="nil"/>
              <w:bottom w:val="nil"/>
              <w:right w:val="nil"/>
            </w:tcBorders>
            <w:shd w:val="clear" w:color="auto" w:fill="F2F4E6"/>
          </w:tcPr>
          <w:p w:rsidR="008A388D" w:rsidRDefault="008A388D" w:rsidP="003E16DF">
            <w:pPr>
              <w:ind w:firstLine="540"/>
              <w:jc w:val="both"/>
            </w:pPr>
            <w:r>
              <w:rPr>
                <w:rFonts w:ascii="Calibri" w:hAnsi="Calibri" w:cs="Calibri"/>
                <w:sz w:val="22"/>
              </w:rPr>
              <w:t xml:space="preserve">Если работник по направлению работодателя получает образование в другой местности с отрывом от работы, служебная поездка с целью прохождения обучения считается командировкой. В этом случае работнику оплачиваются </w:t>
            </w:r>
            <w:hyperlink r:id="rId6" w:history="1">
              <w:r>
                <w:rPr>
                  <w:rFonts w:ascii="Calibri" w:hAnsi="Calibri" w:cs="Calibri"/>
                  <w:color w:val="0000FF"/>
                  <w:sz w:val="22"/>
                </w:rPr>
                <w:t>командир</w:t>
              </w:r>
              <w:r>
                <w:rPr>
                  <w:rFonts w:ascii="Calibri" w:hAnsi="Calibri" w:cs="Calibri"/>
                  <w:color w:val="0000FF"/>
                  <w:sz w:val="22"/>
                </w:rPr>
                <w:t>о</w:t>
              </w:r>
              <w:r>
                <w:rPr>
                  <w:rFonts w:ascii="Calibri" w:hAnsi="Calibri" w:cs="Calibri"/>
                  <w:color w:val="0000FF"/>
                  <w:sz w:val="22"/>
                </w:rPr>
                <w:t>вочные расходы</w:t>
              </w:r>
            </w:hyperlink>
            <w:r>
              <w:rPr>
                <w:rFonts w:ascii="Calibri" w:hAnsi="Calibri" w:cs="Calibri"/>
                <w:sz w:val="22"/>
              </w:rPr>
              <w:t xml:space="preserve"> в порядке и размерах, которые предусмотрены для лиц, направляемых в командировки. Кроме того, ему предоставляются </w:t>
            </w:r>
            <w:hyperlink r:id="rId7" w:history="1">
              <w:r>
                <w:rPr>
                  <w:rFonts w:ascii="Calibri" w:hAnsi="Calibri" w:cs="Calibri"/>
                  <w:color w:val="0000FF"/>
                  <w:sz w:val="22"/>
                </w:rPr>
                <w:t>гарантии</w:t>
              </w:r>
            </w:hyperlink>
            <w:r>
              <w:rPr>
                <w:rFonts w:ascii="Calibri" w:hAnsi="Calibri" w:cs="Calibri"/>
                <w:sz w:val="22"/>
              </w:rPr>
              <w:t>, связанные с командировкой (</w:t>
            </w:r>
            <w:hyperlink r:id="rId8" w:history="1">
              <w:r>
                <w:rPr>
                  <w:rFonts w:ascii="Calibri" w:hAnsi="Calibri" w:cs="Calibri"/>
                  <w:color w:val="0000FF"/>
                  <w:sz w:val="22"/>
                </w:rPr>
                <w:t>ст. ст. 166</w:t>
              </w:r>
            </w:hyperlink>
            <w:r>
              <w:rPr>
                <w:rFonts w:ascii="Calibri" w:hAnsi="Calibri" w:cs="Calibri"/>
                <w:sz w:val="22"/>
              </w:rPr>
              <w:t xml:space="preserve"> - </w:t>
            </w:r>
            <w:hyperlink r:id="rId9" w:history="1">
              <w:r>
                <w:rPr>
                  <w:rFonts w:ascii="Calibri" w:hAnsi="Calibri" w:cs="Calibri"/>
                  <w:color w:val="0000FF"/>
                  <w:sz w:val="22"/>
                </w:rPr>
                <w:t>168</w:t>
              </w:r>
            </w:hyperlink>
            <w:r>
              <w:rPr>
                <w:rFonts w:ascii="Calibri" w:hAnsi="Calibri" w:cs="Calibri"/>
                <w:sz w:val="22"/>
              </w:rPr>
              <w:t xml:space="preserve">, </w:t>
            </w:r>
            <w:hyperlink r:id="rId10" w:history="1">
              <w:r>
                <w:rPr>
                  <w:rFonts w:ascii="Calibri" w:hAnsi="Calibri" w:cs="Calibri"/>
                  <w:color w:val="0000FF"/>
                  <w:sz w:val="22"/>
                </w:rPr>
                <w:t>187</w:t>
              </w:r>
            </w:hyperlink>
            <w:r>
              <w:rPr>
                <w:rFonts w:ascii="Calibri" w:hAnsi="Calibri" w:cs="Calibri"/>
                <w:sz w:val="22"/>
              </w:rPr>
              <w:t xml:space="preserve"> ТК РФ, </w:t>
            </w:r>
            <w:hyperlink r:id="rId11" w:history="1">
              <w:r>
                <w:rPr>
                  <w:rFonts w:ascii="Calibri" w:hAnsi="Calibri" w:cs="Calibri"/>
                  <w:color w:val="0000FF"/>
                  <w:sz w:val="22"/>
                </w:rPr>
                <w:t>Письмо</w:t>
              </w:r>
            </w:hyperlink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Роструда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от 24.01.2020 N ПГ/37449-6-1).</w:t>
            </w:r>
          </w:p>
          <w:p w:rsidR="008A388D" w:rsidRPr="003859E1" w:rsidRDefault="003859E1" w:rsidP="003E16DF">
            <w:pPr>
              <w:ind w:firstLine="529"/>
              <w:rPr>
                <w:i/>
                <w:sz w:val="20"/>
                <w:szCs w:val="20"/>
              </w:rPr>
            </w:pPr>
            <w:proofErr w:type="gramStart"/>
            <w:r w:rsidRPr="003859E1">
              <w:rPr>
                <w:i/>
                <w:sz w:val="20"/>
                <w:szCs w:val="20"/>
              </w:rPr>
              <w:t>(Источник:</w:t>
            </w:r>
            <w:proofErr w:type="gramEnd"/>
            <w:r w:rsidR="008A388D" w:rsidRPr="003859E1">
              <w:rPr>
                <w:i/>
                <w:sz w:val="20"/>
                <w:szCs w:val="20"/>
              </w:rPr>
              <w:fldChar w:fldCharType="begin"/>
            </w:r>
            <w:r w:rsidR="008A388D" w:rsidRPr="003859E1">
              <w:rPr>
                <w:i/>
                <w:sz w:val="20"/>
                <w:szCs w:val="20"/>
              </w:rPr>
              <w:instrText>HYPERLINK "https://login.consultant.ru/link/?req=doc&amp;base=PKV&amp;n=339&amp;dst=100150"</w:instrText>
            </w:r>
            <w:r w:rsidR="008A388D" w:rsidRPr="003859E1">
              <w:rPr>
                <w:i/>
                <w:sz w:val="20"/>
                <w:szCs w:val="20"/>
              </w:rPr>
              <w:fldChar w:fldCharType="separate"/>
            </w:r>
            <w:r w:rsidRPr="003859E1">
              <w:rPr>
                <w:rFonts w:ascii="Calibri" w:hAnsi="Calibri" w:cs="Calibri"/>
                <w:i/>
                <w:color w:val="0000FF"/>
                <w:sz w:val="20"/>
                <w:szCs w:val="20"/>
              </w:rPr>
              <w:t xml:space="preserve"> </w:t>
            </w:r>
            <w:r w:rsidR="008A388D" w:rsidRPr="003859E1">
              <w:rPr>
                <w:rFonts w:ascii="Calibri" w:hAnsi="Calibri" w:cs="Calibri"/>
                <w:i/>
                <w:color w:val="0000FF"/>
                <w:sz w:val="20"/>
                <w:szCs w:val="20"/>
              </w:rPr>
              <w:t xml:space="preserve">Путеводитель по кадровым вопросам. </w:t>
            </w:r>
            <w:proofErr w:type="gramStart"/>
            <w:r w:rsidR="008A388D" w:rsidRPr="003859E1">
              <w:rPr>
                <w:rFonts w:ascii="Calibri" w:hAnsi="Calibri" w:cs="Calibri"/>
                <w:i/>
                <w:color w:val="0000FF"/>
                <w:sz w:val="20"/>
                <w:szCs w:val="20"/>
              </w:rPr>
              <w:t>Ученический договор {</w:t>
            </w:r>
            <w:proofErr w:type="spellStart"/>
            <w:r w:rsidR="008A388D" w:rsidRPr="003859E1">
              <w:rPr>
                <w:rFonts w:ascii="Calibri" w:hAnsi="Calibri" w:cs="Calibri"/>
                <w:i/>
                <w:color w:val="0000FF"/>
                <w:sz w:val="20"/>
                <w:szCs w:val="20"/>
              </w:rPr>
              <w:t>КонсультантПлюс</w:t>
            </w:r>
            <w:proofErr w:type="spellEnd"/>
            <w:r w:rsidR="008A388D" w:rsidRPr="003859E1">
              <w:rPr>
                <w:rFonts w:ascii="Calibri" w:hAnsi="Calibri" w:cs="Calibri"/>
                <w:i/>
                <w:color w:val="0000FF"/>
                <w:sz w:val="20"/>
                <w:szCs w:val="20"/>
              </w:rPr>
              <w:t>}</w:t>
            </w:r>
            <w:r w:rsidR="008A388D" w:rsidRPr="003859E1">
              <w:rPr>
                <w:i/>
                <w:sz w:val="20"/>
                <w:szCs w:val="20"/>
              </w:rPr>
              <w:fldChar w:fldCharType="end"/>
            </w:r>
            <w:r w:rsidRPr="003859E1">
              <w:rPr>
                <w:i/>
                <w:sz w:val="20"/>
                <w:szCs w:val="20"/>
              </w:rPr>
              <w:t>)</w:t>
            </w:r>
            <w:r w:rsidR="008A388D" w:rsidRPr="003859E1">
              <w:rPr>
                <w:rFonts w:ascii="Calibri" w:hAnsi="Calibri" w:cs="Calibri"/>
                <w:i/>
                <w:sz w:val="20"/>
                <w:szCs w:val="20"/>
              </w:rPr>
              <w:br/>
            </w:r>
            <w:proofErr w:type="gramEnd"/>
          </w:p>
          <w:p w:rsidR="003E16DF" w:rsidRDefault="003E16DF" w:rsidP="003E16DF">
            <w:pPr>
              <w:ind w:firstLine="529"/>
              <w:jc w:val="both"/>
            </w:pPr>
            <w:r>
              <w:rPr>
                <w:rFonts w:ascii="Calibri" w:hAnsi="Calibri" w:cs="Calibri"/>
                <w:sz w:val="22"/>
              </w:rPr>
              <w:t>Суточные расходы при командировках на 1 день по России не выплачиваются (</w:t>
            </w:r>
            <w:hyperlink r:id="rId12" w:history="1">
              <w:r>
                <w:rPr>
                  <w:rFonts w:ascii="Calibri" w:hAnsi="Calibri" w:cs="Calibri"/>
                  <w:color w:val="0000FF"/>
                  <w:sz w:val="22"/>
                </w:rPr>
                <w:t>п. 11</w:t>
              </w:r>
            </w:hyperlink>
            <w:r>
              <w:rPr>
                <w:rFonts w:ascii="Calibri" w:hAnsi="Calibri" w:cs="Calibri"/>
                <w:sz w:val="22"/>
              </w:rPr>
              <w:t xml:space="preserve"> Положения N 749).</w:t>
            </w:r>
          </w:p>
          <w:p w:rsidR="003E16DF" w:rsidRDefault="003E16DF" w:rsidP="003E16DF">
            <w:pPr>
              <w:ind w:firstLine="529"/>
              <w:jc w:val="both"/>
            </w:pPr>
            <w:r>
              <w:rPr>
                <w:rFonts w:ascii="Calibri" w:hAnsi="Calibri" w:cs="Calibri"/>
                <w:sz w:val="22"/>
              </w:rPr>
              <w:t>Стоит отметить, что работодатель вправе выплачивать командированным на 1 день работникам компенсацию расходов (по аналогии с суточными), утвердив сумму расходов приказом по организации.</w:t>
            </w:r>
          </w:p>
          <w:p w:rsidR="002F42E9" w:rsidRPr="00AB341E" w:rsidRDefault="003E16DF" w:rsidP="00AB341E">
            <w:pPr>
              <w:ind w:firstLine="529"/>
              <w:rPr>
                <w:i/>
                <w:sz w:val="20"/>
                <w:szCs w:val="20"/>
              </w:rPr>
            </w:pPr>
            <w:proofErr w:type="gramStart"/>
            <w:r w:rsidRPr="003E16DF">
              <w:rPr>
                <w:i/>
                <w:sz w:val="20"/>
                <w:szCs w:val="20"/>
              </w:rPr>
              <w:t>(Источник:</w:t>
            </w:r>
            <w:proofErr w:type="gramEnd"/>
            <w:r w:rsidRPr="003E16DF">
              <w:rPr>
                <w:i/>
                <w:sz w:val="20"/>
                <w:szCs w:val="20"/>
              </w:rPr>
              <w:t xml:space="preserve"> </w:t>
            </w:r>
            <w:hyperlink r:id="rId13" w:history="1">
              <w:r w:rsidRPr="003E16DF">
                <w:rPr>
                  <w:rFonts w:ascii="Calibri" w:hAnsi="Calibri" w:cs="Calibri"/>
                  <w:i/>
                  <w:color w:val="0000FF"/>
                  <w:sz w:val="20"/>
                  <w:szCs w:val="20"/>
                </w:rPr>
                <w:t xml:space="preserve"> </w:t>
              </w:r>
              <w:proofErr w:type="gramStart"/>
              <w:r w:rsidRPr="003E16DF">
                <w:rPr>
                  <w:rFonts w:ascii="Calibri" w:hAnsi="Calibri" w:cs="Calibri"/>
                  <w:i/>
                  <w:color w:val="0000FF"/>
                  <w:sz w:val="20"/>
                  <w:szCs w:val="20"/>
                </w:rPr>
                <w:t>{Вопрос:</w:t>
              </w:r>
              <w:proofErr w:type="gramEnd"/>
              <w:r w:rsidRPr="003E16DF">
                <w:rPr>
                  <w:rFonts w:ascii="Calibri" w:hAnsi="Calibri" w:cs="Calibri"/>
                  <w:i/>
                  <w:color w:val="0000FF"/>
                  <w:sz w:val="20"/>
                  <w:szCs w:val="20"/>
                </w:rPr>
                <w:t xml:space="preserve"> Каковы особенности оформления документов при направлении работника в местную командировку? </w:t>
              </w:r>
              <w:proofErr w:type="gramStart"/>
              <w:r w:rsidRPr="003E16DF">
                <w:rPr>
                  <w:rFonts w:ascii="Calibri" w:hAnsi="Calibri" w:cs="Calibri"/>
                  <w:i/>
                  <w:color w:val="0000FF"/>
                  <w:sz w:val="20"/>
                  <w:szCs w:val="20"/>
                </w:rPr>
                <w:t>(Консультация эксперта, Государственная инспекция труда в Челябинской обл., 2022) {</w:t>
              </w:r>
              <w:proofErr w:type="spellStart"/>
              <w:r w:rsidRPr="003E16DF">
                <w:rPr>
                  <w:rFonts w:ascii="Calibri" w:hAnsi="Calibri" w:cs="Calibri"/>
                  <w:i/>
                  <w:color w:val="0000FF"/>
                  <w:sz w:val="20"/>
                  <w:szCs w:val="20"/>
                </w:rPr>
                <w:t>КонсультантПлюс</w:t>
              </w:r>
              <w:proofErr w:type="spellEnd"/>
              <w:r w:rsidRPr="003E16DF">
                <w:rPr>
                  <w:rFonts w:ascii="Calibri" w:hAnsi="Calibri" w:cs="Calibri"/>
                  <w:i/>
                  <w:color w:val="0000FF"/>
                  <w:sz w:val="20"/>
                  <w:szCs w:val="20"/>
                </w:rPr>
                <w:t>}}</w:t>
              </w:r>
            </w:hyperlink>
            <w:r w:rsidRPr="003E16DF">
              <w:rPr>
                <w:i/>
                <w:sz w:val="20"/>
                <w:szCs w:val="20"/>
              </w:rPr>
              <w:t>)</w:t>
            </w:r>
            <w:proofErr w:type="gramEnd"/>
          </w:p>
        </w:tc>
      </w:tr>
    </w:tbl>
    <w:p w:rsidR="002F42E9" w:rsidRPr="00AB341E" w:rsidRDefault="002F42E9" w:rsidP="003E16DF">
      <w:pPr>
        <w:pStyle w:val="ConsPlusNormal"/>
        <w:jc w:val="both"/>
        <w:rPr>
          <w:sz w:val="6"/>
          <w:szCs w:val="6"/>
        </w:rPr>
      </w:pPr>
    </w:p>
    <w:p w:rsidR="002F42E9" w:rsidRPr="00CF72EB" w:rsidRDefault="002F42E9" w:rsidP="003E16DF">
      <w:pPr>
        <w:tabs>
          <w:tab w:val="left" w:pos="5255"/>
        </w:tabs>
        <w:ind w:right="-28" w:firstLine="540"/>
        <w:rPr>
          <w:rFonts w:asciiTheme="minorHAnsi" w:hAnsiTheme="minorHAnsi"/>
          <w:b/>
          <w:sz w:val="20"/>
          <w:szCs w:val="20"/>
        </w:rPr>
      </w:pPr>
      <w:r w:rsidRPr="00CF72EB">
        <w:rPr>
          <w:rFonts w:asciiTheme="minorHAnsi" w:hAnsiTheme="minorHAnsi"/>
          <w:b/>
          <w:sz w:val="20"/>
          <w:szCs w:val="20"/>
        </w:rPr>
        <w:t>Для поиска  информации по вопросу использовались ключевые слова в строке «быстрый поиск»:</w:t>
      </w:r>
    </w:p>
    <w:p w:rsidR="002F42E9" w:rsidRPr="00CF72EB" w:rsidRDefault="002F42E9" w:rsidP="003E16DF">
      <w:pPr>
        <w:pBdr>
          <w:bottom w:val="single" w:sz="12" w:space="1" w:color="auto"/>
        </w:pBdr>
        <w:tabs>
          <w:tab w:val="left" w:pos="5255"/>
        </w:tabs>
        <w:ind w:right="-28" w:firstLine="540"/>
        <w:jc w:val="center"/>
        <w:rPr>
          <w:rFonts w:asciiTheme="minorHAnsi" w:hAnsiTheme="minorHAnsi"/>
          <w:color w:val="FF0000"/>
          <w:sz w:val="20"/>
          <w:szCs w:val="20"/>
        </w:rPr>
      </w:pPr>
      <w:r w:rsidRPr="00CF72EB">
        <w:rPr>
          <w:rFonts w:asciiTheme="minorHAnsi" w:hAnsiTheme="minorHAnsi"/>
          <w:color w:val="FF0000"/>
          <w:sz w:val="20"/>
          <w:szCs w:val="20"/>
        </w:rPr>
        <w:t>«</w:t>
      </w:r>
      <w:r w:rsidR="00FA2C97" w:rsidRPr="00FA2C97">
        <w:rPr>
          <w:rFonts w:asciiTheme="minorHAnsi" w:hAnsiTheme="minorHAnsi"/>
          <w:color w:val="FF0000"/>
          <w:sz w:val="20"/>
          <w:szCs w:val="20"/>
        </w:rPr>
        <w:t>обучение с отрывом от производства  командировка</w:t>
      </w:r>
      <w:r w:rsidRPr="00CF72EB">
        <w:rPr>
          <w:rFonts w:asciiTheme="minorHAnsi" w:hAnsiTheme="minorHAnsi"/>
          <w:color w:val="FF0000"/>
          <w:sz w:val="20"/>
          <w:szCs w:val="20"/>
        </w:rPr>
        <w:t xml:space="preserve">» </w:t>
      </w:r>
    </w:p>
    <w:p w:rsidR="002F42E9" w:rsidRPr="00FF047A" w:rsidRDefault="002F42E9" w:rsidP="003E16DF">
      <w:pPr>
        <w:pStyle w:val="ConsPlusNormal"/>
        <w:jc w:val="both"/>
        <w:rPr>
          <w:sz w:val="32"/>
          <w:szCs w:val="32"/>
        </w:rPr>
      </w:pPr>
      <w:r w:rsidRPr="00FF047A">
        <w:rPr>
          <w:b/>
          <w:sz w:val="32"/>
          <w:szCs w:val="32"/>
        </w:rPr>
        <w:t>Полезные документы:</w:t>
      </w:r>
    </w:p>
    <w:p w:rsidR="002F42E9" w:rsidRPr="00FA2C97" w:rsidRDefault="002F42E9" w:rsidP="003E16DF">
      <w:pPr>
        <w:rPr>
          <w:sz w:val="22"/>
          <w:szCs w:val="22"/>
        </w:rPr>
      </w:pPr>
    </w:p>
    <w:p w:rsidR="003E16DF" w:rsidRPr="00FA2C97" w:rsidRDefault="003E16DF" w:rsidP="003E16DF">
      <w:pPr>
        <w:rPr>
          <w:sz w:val="22"/>
          <w:szCs w:val="22"/>
        </w:rPr>
      </w:pPr>
      <w:r w:rsidRPr="00FA2C97">
        <w:rPr>
          <w:rFonts w:ascii="Tahoma" w:hAnsi="Tahoma" w:cs="Tahoma"/>
          <w:sz w:val="22"/>
          <w:szCs w:val="22"/>
        </w:rPr>
        <w:t xml:space="preserve">Документ предоставлен </w:t>
      </w:r>
      <w:hyperlink r:id="rId14" w:history="1">
        <w:proofErr w:type="spellStart"/>
        <w:r w:rsidRPr="00FA2C97">
          <w:rPr>
            <w:rFonts w:ascii="Tahoma" w:hAnsi="Tahoma" w:cs="Tahoma"/>
            <w:color w:val="0000FF"/>
            <w:sz w:val="22"/>
            <w:szCs w:val="22"/>
          </w:rPr>
          <w:t>КонсультантПлюс</w:t>
        </w:r>
        <w:proofErr w:type="spellEnd"/>
      </w:hyperlink>
      <w:r w:rsidRPr="00FA2C97">
        <w:rPr>
          <w:rFonts w:ascii="Tahoma" w:hAnsi="Tahoma" w:cs="Tahoma"/>
          <w:sz w:val="22"/>
          <w:szCs w:val="22"/>
        </w:rPr>
        <w:br/>
      </w:r>
    </w:p>
    <w:p w:rsidR="003E16DF" w:rsidRPr="00FA2C97" w:rsidRDefault="003E16DF" w:rsidP="003E16DF">
      <w:pPr>
        <w:ind w:firstLine="540"/>
        <w:jc w:val="both"/>
        <w:rPr>
          <w:b/>
          <w:sz w:val="22"/>
          <w:szCs w:val="22"/>
          <w:u w:val="single"/>
        </w:rPr>
      </w:pPr>
      <w:r w:rsidRPr="00FA2C97">
        <w:rPr>
          <w:b/>
          <w:sz w:val="22"/>
          <w:szCs w:val="22"/>
        </w:rPr>
        <w:t>Вопрос:</w:t>
      </w:r>
      <w:r w:rsidRPr="00FA2C97">
        <w:rPr>
          <w:sz w:val="22"/>
          <w:szCs w:val="22"/>
        </w:rPr>
        <w:t xml:space="preserve"> </w:t>
      </w:r>
      <w:r w:rsidRPr="00FA2C97">
        <w:rPr>
          <w:b/>
          <w:sz w:val="22"/>
          <w:szCs w:val="22"/>
          <w:u w:val="single"/>
        </w:rPr>
        <w:t xml:space="preserve">Организация, расположенная в поселке, планирует направить работника в город (райцентр) для профессионального обучения вождению грузового автомобиля. Обучение будет проводиться с отрывом от производства. Обязана ли организация оплачивать работнику командировочные расходы в случае, если он ежедневно после обучения будет возвращаться к месту проживания? Если обязана, </w:t>
      </w:r>
      <w:proofErr w:type="gramStart"/>
      <w:r w:rsidRPr="00FA2C97">
        <w:rPr>
          <w:b/>
          <w:sz w:val="22"/>
          <w:szCs w:val="22"/>
          <w:u w:val="single"/>
        </w:rPr>
        <w:t>то</w:t>
      </w:r>
      <w:proofErr w:type="gramEnd"/>
      <w:r w:rsidRPr="00FA2C97">
        <w:rPr>
          <w:b/>
          <w:sz w:val="22"/>
          <w:szCs w:val="22"/>
          <w:u w:val="single"/>
        </w:rPr>
        <w:t xml:space="preserve"> какие именно?</w:t>
      </w:r>
    </w:p>
    <w:p w:rsidR="003E16DF" w:rsidRPr="00FA2C97" w:rsidRDefault="003E16DF" w:rsidP="003E16DF">
      <w:pPr>
        <w:ind w:firstLine="540"/>
        <w:jc w:val="both"/>
        <w:rPr>
          <w:sz w:val="22"/>
          <w:szCs w:val="22"/>
        </w:rPr>
      </w:pPr>
    </w:p>
    <w:p w:rsidR="003E16DF" w:rsidRPr="00FA2C97" w:rsidRDefault="003E16DF" w:rsidP="003E16DF">
      <w:pPr>
        <w:ind w:firstLine="540"/>
        <w:jc w:val="both"/>
        <w:rPr>
          <w:b/>
          <w:sz w:val="22"/>
          <w:szCs w:val="22"/>
          <w:u w:val="single"/>
        </w:rPr>
      </w:pPr>
      <w:r w:rsidRPr="00FA2C97">
        <w:rPr>
          <w:b/>
          <w:sz w:val="22"/>
          <w:szCs w:val="22"/>
        </w:rPr>
        <w:t>Ответ:</w:t>
      </w:r>
      <w:r w:rsidRPr="00FA2C97">
        <w:rPr>
          <w:sz w:val="22"/>
          <w:szCs w:val="22"/>
        </w:rPr>
        <w:t xml:space="preserve"> </w:t>
      </w:r>
      <w:proofErr w:type="gramStart"/>
      <w:r w:rsidRPr="00FA2C97">
        <w:rPr>
          <w:b/>
          <w:sz w:val="22"/>
          <w:szCs w:val="22"/>
          <w:u w:val="single"/>
        </w:rPr>
        <w:t>В случае направления работника на профессиональное обучение с отрывом от работы в другую местность</w:t>
      </w:r>
      <w:proofErr w:type="gramEnd"/>
      <w:r w:rsidRPr="00FA2C97">
        <w:rPr>
          <w:b/>
          <w:sz w:val="22"/>
          <w:szCs w:val="22"/>
          <w:u w:val="single"/>
        </w:rPr>
        <w:t xml:space="preserve"> организация обязана оплачивать работнику командировочные расходы. При этом такими расходами будут являться только расходы работника на проезд к месту обучения и обратно, если работник ежедневно после обучения будет возвращаться к месту проживания.</w:t>
      </w:r>
    </w:p>
    <w:p w:rsidR="003E16DF" w:rsidRPr="00FA2C97" w:rsidRDefault="003E16DF" w:rsidP="003E16DF">
      <w:pPr>
        <w:ind w:firstLine="540"/>
        <w:jc w:val="both"/>
        <w:rPr>
          <w:sz w:val="22"/>
          <w:szCs w:val="22"/>
        </w:rPr>
      </w:pPr>
      <w:r w:rsidRPr="00FA2C97">
        <w:rPr>
          <w:b/>
          <w:sz w:val="22"/>
          <w:szCs w:val="22"/>
        </w:rPr>
        <w:t>Обоснование:</w:t>
      </w:r>
      <w:r w:rsidRPr="00FA2C97">
        <w:rPr>
          <w:sz w:val="22"/>
          <w:szCs w:val="22"/>
        </w:rPr>
        <w:t xml:space="preserve"> В соответствии со </w:t>
      </w:r>
      <w:hyperlink r:id="rId15" w:history="1">
        <w:r w:rsidRPr="00FA2C97">
          <w:rPr>
            <w:color w:val="0000FF"/>
            <w:sz w:val="22"/>
            <w:szCs w:val="22"/>
          </w:rPr>
          <w:t>ст. 187</w:t>
        </w:r>
      </w:hyperlink>
      <w:r w:rsidRPr="00FA2C97">
        <w:rPr>
          <w:sz w:val="22"/>
          <w:szCs w:val="22"/>
        </w:rPr>
        <w:t xml:space="preserve"> Трудового кодекса РФ работникам, направляемым на профессиональное обучение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3E16DF" w:rsidRPr="00FA2C97" w:rsidRDefault="003E16DF" w:rsidP="003E16DF">
      <w:pPr>
        <w:ind w:firstLine="540"/>
        <w:jc w:val="both"/>
        <w:rPr>
          <w:sz w:val="22"/>
          <w:szCs w:val="22"/>
        </w:rPr>
      </w:pPr>
      <w:r w:rsidRPr="00FA2C97">
        <w:rPr>
          <w:sz w:val="22"/>
          <w:szCs w:val="22"/>
        </w:rPr>
        <w:t xml:space="preserve">Как следует из </w:t>
      </w:r>
      <w:hyperlink r:id="rId16" w:history="1">
        <w:r w:rsidRPr="00FA2C97">
          <w:rPr>
            <w:color w:val="0000FF"/>
            <w:sz w:val="22"/>
            <w:szCs w:val="22"/>
          </w:rPr>
          <w:t>ст. 167</w:t>
        </w:r>
      </w:hyperlink>
      <w:r w:rsidRPr="00FA2C97">
        <w:rPr>
          <w:sz w:val="22"/>
          <w:szCs w:val="22"/>
        </w:rPr>
        <w:t xml:space="preserve"> ТК РФ, при направлении работника в служебную командировку ему гарантируется возмещение расходов, связанных со служебной командировкой.</w:t>
      </w:r>
    </w:p>
    <w:p w:rsidR="003E16DF" w:rsidRPr="00FA2C97" w:rsidRDefault="003E16DF" w:rsidP="003E16DF">
      <w:pPr>
        <w:ind w:firstLine="540"/>
        <w:jc w:val="both"/>
        <w:rPr>
          <w:sz w:val="22"/>
          <w:szCs w:val="22"/>
        </w:rPr>
      </w:pPr>
      <w:hyperlink r:id="rId17" w:history="1">
        <w:r w:rsidRPr="00FA2C97">
          <w:rPr>
            <w:color w:val="0000FF"/>
            <w:sz w:val="22"/>
            <w:szCs w:val="22"/>
          </w:rPr>
          <w:t>Статьей 168</w:t>
        </w:r>
      </w:hyperlink>
      <w:r w:rsidRPr="00FA2C97">
        <w:rPr>
          <w:sz w:val="22"/>
          <w:szCs w:val="22"/>
        </w:rPr>
        <w:t xml:space="preserve"> ТК РФ предусмотрено, что в случае направления в служебную командировку работодатель обязан возмещать работнику:</w:t>
      </w:r>
    </w:p>
    <w:p w:rsidR="003E16DF" w:rsidRPr="00FA2C97" w:rsidRDefault="003E16DF" w:rsidP="003E16DF">
      <w:pPr>
        <w:ind w:firstLine="540"/>
        <w:jc w:val="both"/>
        <w:rPr>
          <w:sz w:val="22"/>
          <w:szCs w:val="22"/>
        </w:rPr>
      </w:pPr>
      <w:r w:rsidRPr="00FA2C97">
        <w:rPr>
          <w:sz w:val="22"/>
          <w:szCs w:val="22"/>
        </w:rPr>
        <w:t>расходы по проезду;</w:t>
      </w:r>
    </w:p>
    <w:p w:rsidR="003E16DF" w:rsidRPr="00FA2C97" w:rsidRDefault="003E16DF" w:rsidP="003E16DF">
      <w:pPr>
        <w:ind w:firstLine="540"/>
        <w:jc w:val="both"/>
        <w:rPr>
          <w:sz w:val="22"/>
          <w:szCs w:val="22"/>
        </w:rPr>
      </w:pPr>
      <w:r w:rsidRPr="00FA2C97">
        <w:rPr>
          <w:sz w:val="22"/>
          <w:szCs w:val="22"/>
        </w:rPr>
        <w:t>расходы по найму жилого помещения;</w:t>
      </w:r>
    </w:p>
    <w:p w:rsidR="003E16DF" w:rsidRPr="00FA2C97" w:rsidRDefault="003E16DF" w:rsidP="003E16DF">
      <w:pPr>
        <w:ind w:firstLine="540"/>
        <w:jc w:val="both"/>
        <w:rPr>
          <w:sz w:val="22"/>
          <w:szCs w:val="22"/>
        </w:rPr>
      </w:pPr>
      <w:r w:rsidRPr="00FA2C97">
        <w:rPr>
          <w:sz w:val="22"/>
          <w:szCs w:val="22"/>
        </w:rPr>
        <w:t>дополнительные расходы, связанные с проживанием вне места постоянного жительства (суточные);</w:t>
      </w:r>
    </w:p>
    <w:p w:rsidR="003E16DF" w:rsidRPr="00FA2C97" w:rsidRDefault="003E16DF" w:rsidP="003E16DF">
      <w:pPr>
        <w:ind w:firstLine="540"/>
        <w:jc w:val="both"/>
        <w:rPr>
          <w:sz w:val="22"/>
          <w:szCs w:val="22"/>
        </w:rPr>
      </w:pPr>
      <w:r w:rsidRPr="00FA2C97">
        <w:rPr>
          <w:sz w:val="22"/>
          <w:szCs w:val="22"/>
        </w:rPr>
        <w:t xml:space="preserve">иные расходы, произведенные работником с разрешения или </w:t>
      </w:r>
      <w:proofErr w:type="gramStart"/>
      <w:r w:rsidRPr="00FA2C97">
        <w:rPr>
          <w:sz w:val="22"/>
          <w:szCs w:val="22"/>
        </w:rPr>
        <w:t>ведома</w:t>
      </w:r>
      <w:proofErr w:type="gramEnd"/>
      <w:r w:rsidRPr="00FA2C97">
        <w:rPr>
          <w:sz w:val="22"/>
          <w:szCs w:val="22"/>
        </w:rPr>
        <w:t xml:space="preserve"> работодателя.</w:t>
      </w:r>
    </w:p>
    <w:p w:rsidR="003E16DF" w:rsidRPr="00FA2C97" w:rsidRDefault="003E16DF" w:rsidP="003E16DF">
      <w:pPr>
        <w:ind w:firstLine="540"/>
        <w:jc w:val="both"/>
        <w:rPr>
          <w:b/>
          <w:sz w:val="22"/>
          <w:szCs w:val="22"/>
        </w:rPr>
      </w:pPr>
      <w:hyperlink r:id="rId18" w:history="1">
        <w:r w:rsidRPr="00FA2C97">
          <w:rPr>
            <w:b/>
            <w:color w:val="0000FF"/>
            <w:sz w:val="22"/>
            <w:szCs w:val="22"/>
          </w:rPr>
          <w:t>Пунктом 11</w:t>
        </w:r>
      </w:hyperlink>
      <w:r w:rsidRPr="00FA2C97">
        <w:rPr>
          <w:b/>
          <w:sz w:val="22"/>
          <w:szCs w:val="22"/>
        </w:rPr>
        <w:t xml:space="preserve"> Положения об особенностях направления работников в служебные командировки, утвержденного Постановлением Правительства РФ от 13.10.2008 N 749, предусмотрено, что при командировках в местность, откуда работник </w:t>
      </w:r>
      <w:proofErr w:type="gramStart"/>
      <w:r w:rsidRPr="00FA2C97">
        <w:rPr>
          <w:b/>
          <w:sz w:val="22"/>
          <w:szCs w:val="22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Pr="00FA2C97">
        <w:rPr>
          <w:b/>
          <w:sz w:val="22"/>
          <w:szCs w:val="22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3E16DF" w:rsidRPr="00FA2C97" w:rsidRDefault="003E16DF" w:rsidP="003E16DF">
      <w:pPr>
        <w:ind w:firstLine="540"/>
        <w:jc w:val="both"/>
        <w:rPr>
          <w:b/>
          <w:sz w:val="22"/>
          <w:szCs w:val="22"/>
          <w:u w:val="single"/>
        </w:rPr>
      </w:pPr>
      <w:r w:rsidRPr="00FA2C97">
        <w:rPr>
          <w:b/>
          <w:sz w:val="22"/>
          <w:szCs w:val="22"/>
          <w:u w:val="single"/>
        </w:rPr>
        <w:lastRenderedPageBreak/>
        <w:t xml:space="preserve">В </w:t>
      </w:r>
      <w:hyperlink r:id="rId19" w:history="1">
        <w:r w:rsidRPr="00FA2C97">
          <w:rPr>
            <w:b/>
            <w:color w:val="0000FF"/>
            <w:sz w:val="22"/>
            <w:szCs w:val="22"/>
            <w:u w:val="single"/>
          </w:rPr>
          <w:t>Определении</w:t>
        </w:r>
      </w:hyperlink>
      <w:r w:rsidRPr="00FA2C97">
        <w:rPr>
          <w:b/>
          <w:sz w:val="22"/>
          <w:szCs w:val="22"/>
          <w:u w:val="single"/>
        </w:rPr>
        <w:t xml:space="preserve"> Верховного Суда РФ от 26.04.2005 N КАС05-151 отмечается: если работник, выполняющий служебное поручение вне места постоянной работы, имеет возможность ежедневно возвращаться и проживать по месту своего жительства, то дополнительных расходов, связанных с проживанием в другом месте, он не несет и права на получение суточных не имеет.</w:t>
      </w:r>
    </w:p>
    <w:p w:rsidR="003E16DF" w:rsidRPr="00FA2C97" w:rsidRDefault="003E16DF" w:rsidP="00FA2C97">
      <w:pPr>
        <w:ind w:firstLine="540"/>
        <w:jc w:val="both"/>
        <w:rPr>
          <w:b/>
          <w:sz w:val="22"/>
          <w:szCs w:val="22"/>
          <w:u w:val="single"/>
        </w:rPr>
      </w:pPr>
      <w:r w:rsidRPr="00FA2C97">
        <w:rPr>
          <w:b/>
          <w:sz w:val="22"/>
          <w:szCs w:val="22"/>
          <w:u w:val="single"/>
        </w:rPr>
        <w:t xml:space="preserve">Таким образом, в рассматриваемом случае организация обязана оплачивать работнику командировочные расходы на проезд. Другие расходы из числа предусмотренных </w:t>
      </w:r>
      <w:hyperlink r:id="rId20" w:history="1">
        <w:r w:rsidRPr="00FA2C97">
          <w:rPr>
            <w:b/>
            <w:color w:val="0000FF"/>
            <w:sz w:val="22"/>
            <w:szCs w:val="22"/>
            <w:u w:val="single"/>
          </w:rPr>
          <w:t>ст. 168</w:t>
        </w:r>
      </w:hyperlink>
      <w:r w:rsidRPr="00FA2C97">
        <w:rPr>
          <w:b/>
          <w:sz w:val="22"/>
          <w:szCs w:val="22"/>
          <w:u w:val="single"/>
        </w:rPr>
        <w:t xml:space="preserve"> ТК РФ в этом случае не оплачиваются.</w:t>
      </w:r>
    </w:p>
    <w:p w:rsidR="003E16DF" w:rsidRPr="00FA2C97" w:rsidRDefault="003E16DF" w:rsidP="003E16DF">
      <w:pPr>
        <w:jc w:val="right"/>
        <w:rPr>
          <w:sz w:val="22"/>
          <w:szCs w:val="22"/>
        </w:rPr>
      </w:pPr>
      <w:r w:rsidRPr="00FA2C97">
        <w:rPr>
          <w:sz w:val="22"/>
          <w:szCs w:val="22"/>
        </w:rPr>
        <w:t>П.С.Долгополов</w:t>
      </w:r>
    </w:p>
    <w:p w:rsidR="003E16DF" w:rsidRPr="00FA2C97" w:rsidRDefault="003E16DF" w:rsidP="003E16DF">
      <w:pPr>
        <w:jc w:val="right"/>
        <w:rPr>
          <w:sz w:val="22"/>
          <w:szCs w:val="22"/>
        </w:rPr>
      </w:pPr>
      <w:r w:rsidRPr="00FA2C97">
        <w:rPr>
          <w:sz w:val="22"/>
          <w:szCs w:val="22"/>
        </w:rPr>
        <w:t>Юридическая компания "</w:t>
      </w:r>
      <w:proofErr w:type="spellStart"/>
      <w:r w:rsidRPr="00FA2C97">
        <w:rPr>
          <w:sz w:val="22"/>
          <w:szCs w:val="22"/>
        </w:rPr>
        <w:t>Юново</w:t>
      </w:r>
      <w:proofErr w:type="spellEnd"/>
      <w:r w:rsidRPr="00FA2C97">
        <w:rPr>
          <w:sz w:val="22"/>
          <w:szCs w:val="22"/>
        </w:rPr>
        <w:t>"</w:t>
      </w:r>
    </w:p>
    <w:p w:rsidR="003E16DF" w:rsidRPr="00FA2C97" w:rsidRDefault="003E16DF" w:rsidP="003E16DF">
      <w:pPr>
        <w:rPr>
          <w:sz w:val="22"/>
          <w:szCs w:val="22"/>
        </w:rPr>
      </w:pPr>
      <w:r w:rsidRPr="00FA2C97">
        <w:rPr>
          <w:sz w:val="22"/>
          <w:szCs w:val="22"/>
        </w:rPr>
        <w:t>04.03.2014</w:t>
      </w:r>
    </w:p>
    <w:p w:rsidR="008A388D" w:rsidRPr="00AB341E" w:rsidRDefault="008A388D" w:rsidP="003E16DF">
      <w:pPr>
        <w:pBdr>
          <w:top w:val="single" w:sz="6" w:space="0" w:color="auto"/>
        </w:pBdr>
        <w:jc w:val="both"/>
        <w:rPr>
          <w:sz w:val="22"/>
          <w:szCs w:val="22"/>
        </w:rPr>
      </w:pPr>
    </w:p>
    <w:p w:rsidR="008A388D" w:rsidRPr="00AB341E" w:rsidRDefault="008A388D" w:rsidP="003E16DF">
      <w:pPr>
        <w:rPr>
          <w:sz w:val="22"/>
          <w:szCs w:val="22"/>
        </w:rPr>
      </w:pPr>
      <w:r w:rsidRPr="00AB341E">
        <w:rPr>
          <w:rFonts w:ascii="Tahoma" w:hAnsi="Tahoma" w:cs="Tahoma"/>
          <w:sz w:val="22"/>
          <w:szCs w:val="22"/>
        </w:rPr>
        <w:t xml:space="preserve">Документ предоставлен </w:t>
      </w:r>
      <w:hyperlink r:id="rId21" w:history="1">
        <w:proofErr w:type="spellStart"/>
        <w:r w:rsidRPr="00AB341E">
          <w:rPr>
            <w:rFonts w:ascii="Tahoma" w:hAnsi="Tahoma" w:cs="Tahoma"/>
            <w:color w:val="0000FF"/>
            <w:sz w:val="22"/>
            <w:szCs w:val="22"/>
          </w:rPr>
          <w:t>КонсультантПлюс</w:t>
        </w:r>
        <w:proofErr w:type="spellEnd"/>
      </w:hyperlink>
      <w:r w:rsidRPr="00AB341E">
        <w:rPr>
          <w:rFonts w:ascii="Tahoma" w:hAnsi="Tahoma" w:cs="Tahoma"/>
          <w:sz w:val="22"/>
          <w:szCs w:val="22"/>
        </w:rPr>
        <w:br/>
      </w:r>
    </w:p>
    <w:p w:rsidR="008A388D" w:rsidRPr="00AB341E" w:rsidRDefault="008A388D" w:rsidP="003E16DF">
      <w:pPr>
        <w:ind w:firstLine="540"/>
        <w:jc w:val="both"/>
        <w:rPr>
          <w:b/>
          <w:sz w:val="22"/>
          <w:szCs w:val="22"/>
          <w:u w:val="single"/>
        </w:rPr>
      </w:pPr>
      <w:r w:rsidRPr="00AB341E">
        <w:rPr>
          <w:b/>
          <w:sz w:val="22"/>
          <w:szCs w:val="22"/>
        </w:rPr>
        <w:t>Вопрос:</w:t>
      </w:r>
      <w:r w:rsidRPr="00AB341E">
        <w:rPr>
          <w:sz w:val="22"/>
          <w:szCs w:val="22"/>
        </w:rPr>
        <w:t xml:space="preserve"> </w:t>
      </w:r>
      <w:r w:rsidRPr="00AB341E">
        <w:rPr>
          <w:b/>
          <w:sz w:val="22"/>
          <w:szCs w:val="22"/>
          <w:u w:val="single"/>
        </w:rPr>
        <w:t>О предоставлении гарантий при направлении работника на обучение (повышение квалификации) в рабочее время, в том числе с отрывом от работы в другую местность, и в нерабочее время.</w:t>
      </w:r>
    </w:p>
    <w:p w:rsidR="008A388D" w:rsidRPr="00AB341E" w:rsidRDefault="008A388D" w:rsidP="003E16DF">
      <w:pPr>
        <w:ind w:firstLine="540"/>
        <w:jc w:val="both"/>
        <w:rPr>
          <w:sz w:val="22"/>
          <w:szCs w:val="22"/>
        </w:rPr>
      </w:pPr>
      <w:r w:rsidRPr="00AB341E">
        <w:rPr>
          <w:b/>
          <w:sz w:val="22"/>
          <w:szCs w:val="22"/>
        </w:rPr>
        <w:t>Ответ:</w:t>
      </w:r>
    </w:p>
    <w:p w:rsidR="008A388D" w:rsidRPr="00AB341E" w:rsidRDefault="008A388D" w:rsidP="003E16DF">
      <w:pPr>
        <w:jc w:val="center"/>
        <w:rPr>
          <w:sz w:val="22"/>
          <w:szCs w:val="22"/>
        </w:rPr>
      </w:pPr>
      <w:r w:rsidRPr="00AB341E">
        <w:rPr>
          <w:b/>
          <w:sz w:val="22"/>
          <w:szCs w:val="22"/>
        </w:rPr>
        <w:t>ФЕДЕРАЛЬНАЯ СЛУЖБА ПО ТРУДУ И ЗАНЯТОСТИ</w:t>
      </w:r>
    </w:p>
    <w:p w:rsidR="008A388D" w:rsidRPr="005B45BD" w:rsidRDefault="008A388D" w:rsidP="003E16DF">
      <w:pPr>
        <w:jc w:val="center"/>
        <w:rPr>
          <w:sz w:val="6"/>
          <w:szCs w:val="6"/>
        </w:rPr>
      </w:pPr>
    </w:p>
    <w:p w:rsidR="008A388D" w:rsidRPr="00AB341E" w:rsidRDefault="008A388D" w:rsidP="003E16DF">
      <w:pPr>
        <w:jc w:val="center"/>
        <w:rPr>
          <w:sz w:val="22"/>
          <w:szCs w:val="22"/>
        </w:rPr>
      </w:pPr>
      <w:r w:rsidRPr="00AB341E">
        <w:rPr>
          <w:b/>
          <w:sz w:val="22"/>
          <w:szCs w:val="22"/>
        </w:rPr>
        <w:t>ПИСЬМО</w:t>
      </w:r>
    </w:p>
    <w:p w:rsidR="008A388D" w:rsidRPr="00AB341E" w:rsidRDefault="008A388D" w:rsidP="003E16DF">
      <w:pPr>
        <w:jc w:val="center"/>
        <w:rPr>
          <w:sz w:val="22"/>
          <w:szCs w:val="22"/>
        </w:rPr>
      </w:pPr>
      <w:r w:rsidRPr="00AB341E">
        <w:rPr>
          <w:b/>
          <w:sz w:val="22"/>
          <w:szCs w:val="22"/>
        </w:rPr>
        <w:t>от 24 января 2020 г. N ПГ/37449-6-1</w:t>
      </w:r>
    </w:p>
    <w:p w:rsidR="008A388D" w:rsidRPr="005B45BD" w:rsidRDefault="008A388D" w:rsidP="003E16DF">
      <w:pPr>
        <w:jc w:val="both"/>
        <w:rPr>
          <w:sz w:val="6"/>
          <w:szCs w:val="6"/>
        </w:rPr>
      </w:pPr>
    </w:p>
    <w:p w:rsidR="008A388D" w:rsidRPr="005B45BD" w:rsidRDefault="008A388D" w:rsidP="003E16DF">
      <w:pPr>
        <w:ind w:firstLine="540"/>
        <w:jc w:val="both"/>
        <w:rPr>
          <w:sz w:val="20"/>
          <w:szCs w:val="20"/>
        </w:rPr>
      </w:pPr>
      <w:r w:rsidRPr="005B45BD">
        <w:rPr>
          <w:sz w:val="20"/>
          <w:szCs w:val="20"/>
        </w:rPr>
        <w:t>Федеральная служба по труду и занятости, рассмотрев Ваше обращение, зарегистрированное 26 декабря 2019 г., в пределах компетенции сообщает.</w:t>
      </w:r>
    </w:p>
    <w:p w:rsidR="008A388D" w:rsidRPr="005B45BD" w:rsidRDefault="008A388D" w:rsidP="003E16DF">
      <w:pPr>
        <w:ind w:firstLine="540"/>
        <w:jc w:val="both"/>
        <w:rPr>
          <w:sz w:val="20"/>
          <w:szCs w:val="20"/>
        </w:rPr>
      </w:pPr>
      <w:r w:rsidRPr="005B45BD">
        <w:rPr>
          <w:sz w:val="20"/>
          <w:szCs w:val="20"/>
        </w:rPr>
        <w:t>Под квалификацией понимается уровень знаний по определенной профессии, специальности, должности (</w:t>
      </w:r>
      <w:hyperlink r:id="rId22" w:history="1">
        <w:r w:rsidRPr="005B45BD">
          <w:rPr>
            <w:color w:val="0000FF"/>
            <w:sz w:val="20"/>
            <w:szCs w:val="20"/>
          </w:rPr>
          <w:t>часть первая статьи 195.1</w:t>
        </w:r>
      </w:hyperlink>
      <w:r w:rsidRPr="005B45BD">
        <w:rPr>
          <w:sz w:val="20"/>
          <w:szCs w:val="20"/>
        </w:rPr>
        <w:t xml:space="preserve"> Трудового кодекса Российской Федерации, далее - ТК РФ). По смыслу </w:t>
      </w:r>
      <w:hyperlink r:id="rId23" w:history="1">
        <w:r w:rsidRPr="005B45BD">
          <w:rPr>
            <w:color w:val="0000FF"/>
            <w:sz w:val="20"/>
            <w:szCs w:val="20"/>
          </w:rPr>
          <w:t>статей 12</w:t>
        </w:r>
      </w:hyperlink>
      <w:r w:rsidRPr="005B45BD">
        <w:rPr>
          <w:sz w:val="20"/>
          <w:szCs w:val="20"/>
        </w:rPr>
        <w:t xml:space="preserve"> и </w:t>
      </w:r>
      <w:hyperlink r:id="rId24" w:history="1">
        <w:r w:rsidRPr="005B45BD">
          <w:rPr>
            <w:color w:val="0000FF"/>
            <w:sz w:val="20"/>
            <w:szCs w:val="20"/>
          </w:rPr>
          <w:t>73</w:t>
        </w:r>
      </w:hyperlink>
      <w:r w:rsidRPr="005B45BD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 повышение квалификации является разновидностью дополнительного образования, основная задача которого состоит в повышении уровня знаний по определенной профессии, специальности, должности.</w:t>
      </w:r>
    </w:p>
    <w:p w:rsidR="008A388D" w:rsidRPr="005B45BD" w:rsidRDefault="008A388D" w:rsidP="003E16DF">
      <w:pPr>
        <w:ind w:firstLine="540"/>
        <w:jc w:val="both"/>
        <w:rPr>
          <w:sz w:val="20"/>
          <w:szCs w:val="20"/>
        </w:rPr>
      </w:pPr>
      <w:r w:rsidRPr="005B45BD">
        <w:rPr>
          <w:sz w:val="20"/>
          <w:szCs w:val="20"/>
        </w:rPr>
        <w:t xml:space="preserve">Согласно </w:t>
      </w:r>
      <w:hyperlink r:id="rId25" w:history="1">
        <w:r w:rsidRPr="005B45BD">
          <w:rPr>
            <w:color w:val="0000FF"/>
            <w:sz w:val="20"/>
            <w:szCs w:val="20"/>
          </w:rPr>
          <w:t>части первой статьи 196</w:t>
        </w:r>
      </w:hyperlink>
      <w:r w:rsidRPr="005B45BD">
        <w:rPr>
          <w:sz w:val="20"/>
          <w:szCs w:val="20"/>
        </w:rPr>
        <w:t xml:space="preserve"> ТК РФ необходимость подготовки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работодатель.</w:t>
      </w:r>
    </w:p>
    <w:p w:rsidR="008A388D" w:rsidRPr="005B45BD" w:rsidRDefault="008A388D" w:rsidP="003E16DF">
      <w:pPr>
        <w:ind w:firstLine="540"/>
        <w:jc w:val="both"/>
        <w:rPr>
          <w:sz w:val="20"/>
          <w:szCs w:val="20"/>
        </w:rPr>
      </w:pPr>
      <w:proofErr w:type="gramStart"/>
      <w:r w:rsidRPr="005B45BD">
        <w:rPr>
          <w:sz w:val="20"/>
          <w:szCs w:val="20"/>
        </w:rPr>
        <w:t>Работникам, проходящим подготовку, работодатель должен создавать необходимые условия для совмещения работы с получением образования, предоставлять гарантии, установленные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(</w:t>
      </w:r>
      <w:hyperlink r:id="rId26" w:history="1">
        <w:r w:rsidRPr="005B45BD">
          <w:rPr>
            <w:color w:val="0000FF"/>
            <w:sz w:val="20"/>
            <w:szCs w:val="20"/>
          </w:rPr>
          <w:t>часть пятая статьи 196</w:t>
        </w:r>
      </w:hyperlink>
      <w:r w:rsidRPr="005B45BD">
        <w:rPr>
          <w:sz w:val="20"/>
          <w:szCs w:val="20"/>
        </w:rPr>
        <w:t xml:space="preserve"> ТК РФ).</w:t>
      </w:r>
      <w:proofErr w:type="gramEnd"/>
    </w:p>
    <w:p w:rsidR="008A388D" w:rsidRPr="005B45BD" w:rsidRDefault="008A388D" w:rsidP="003E16DF">
      <w:pPr>
        <w:ind w:firstLine="540"/>
        <w:jc w:val="both"/>
        <w:rPr>
          <w:sz w:val="20"/>
          <w:szCs w:val="20"/>
        </w:rPr>
      </w:pPr>
      <w:r w:rsidRPr="005B45BD">
        <w:rPr>
          <w:sz w:val="20"/>
          <w:szCs w:val="20"/>
        </w:rPr>
        <w:t xml:space="preserve">В соответствии со </w:t>
      </w:r>
      <w:hyperlink r:id="rId27" w:history="1">
        <w:r w:rsidRPr="005B45BD">
          <w:rPr>
            <w:color w:val="0000FF"/>
            <w:sz w:val="20"/>
            <w:szCs w:val="20"/>
          </w:rPr>
          <w:t>статьей 197</w:t>
        </w:r>
      </w:hyperlink>
      <w:r w:rsidRPr="005B45BD">
        <w:rPr>
          <w:sz w:val="20"/>
          <w:szCs w:val="20"/>
        </w:rPr>
        <w:t xml:space="preserve"> ТК РФ работники имеют право на подготовку и дополнительное профессиональное образование.</w:t>
      </w:r>
    </w:p>
    <w:p w:rsidR="008A388D" w:rsidRPr="005B45BD" w:rsidRDefault="008A388D" w:rsidP="003E16DF">
      <w:pPr>
        <w:ind w:firstLine="540"/>
        <w:jc w:val="both"/>
        <w:rPr>
          <w:sz w:val="20"/>
          <w:szCs w:val="20"/>
        </w:rPr>
      </w:pPr>
      <w:r w:rsidRPr="005B45BD">
        <w:rPr>
          <w:sz w:val="20"/>
          <w:szCs w:val="20"/>
        </w:rPr>
        <w:t>Указанное право реализуется путем заключения договора между работником и работодателем.</w:t>
      </w:r>
    </w:p>
    <w:p w:rsidR="008A388D" w:rsidRPr="00AB341E" w:rsidRDefault="008A388D" w:rsidP="003E16DF">
      <w:pPr>
        <w:ind w:firstLine="540"/>
        <w:jc w:val="both"/>
        <w:rPr>
          <w:sz w:val="22"/>
          <w:szCs w:val="22"/>
        </w:rPr>
      </w:pPr>
      <w:r w:rsidRPr="00AB341E">
        <w:rPr>
          <w:b/>
          <w:sz w:val="22"/>
          <w:szCs w:val="22"/>
        </w:rPr>
        <w:t>При направлении работника на обучение с отрывом от работы работодатель сохраняет за ним место работы (должность) и средний заработок по основному месту работы</w:t>
      </w:r>
      <w:r w:rsidRPr="00AB341E">
        <w:rPr>
          <w:sz w:val="22"/>
          <w:szCs w:val="22"/>
        </w:rPr>
        <w:t xml:space="preserve"> (</w:t>
      </w:r>
      <w:hyperlink r:id="rId28" w:history="1">
        <w:r w:rsidRPr="00AB341E">
          <w:rPr>
            <w:color w:val="0000FF"/>
            <w:sz w:val="22"/>
            <w:szCs w:val="22"/>
          </w:rPr>
          <w:t>статья 187</w:t>
        </w:r>
      </w:hyperlink>
      <w:r w:rsidRPr="00AB341E">
        <w:rPr>
          <w:sz w:val="22"/>
          <w:szCs w:val="22"/>
        </w:rPr>
        <w:t xml:space="preserve"> ТК РФ).</w:t>
      </w:r>
    </w:p>
    <w:p w:rsidR="008A388D" w:rsidRPr="00AB341E" w:rsidRDefault="008A388D" w:rsidP="003E16DF">
      <w:pPr>
        <w:ind w:firstLine="540"/>
        <w:jc w:val="both"/>
        <w:rPr>
          <w:b/>
          <w:sz w:val="22"/>
          <w:szCs w:val="22"/>
        </w:rPr>
      </w:pPr>
      <w:r w:rsidRPr="00AB341E">
        <w:rPr>
          <w:b/>
          <w:sz w:val="22"/>
          <w:szCs w:val="22"/>
        </w:rPr>
        <w:t>Таким образом, за дни (часы) отсутствия работника на рабочем месте ему начисляется средний заработок. Другими словами, средний заработок сохраняется за рабочие дни (часы) по графику, в течение которых работник проходил обучение.</w:t>
      </w:r>
    </w:p>
    <w:p w:rsidR="008A388D" w:rsidRPr="00AB341E" w:rsidRDefault="008A388D" w:rsidP="003E16DF">
      <w:pPr>
        <w:ind w:firstLine="540"/>
        <w:jc w:val="both"/>
        <w:rPr>
          <w:sz w:val="22"/>
          <w:szCs w:val="22"/>
        </w:rPr>
      </w:pPr>
      <w:r w:rsidRPr="00AB341E">
        <w:rPr>
          <w:b/>
          <w:sz w:val="22"/>
          <w:szCs w:val="22"/>
          <w:u w:val="single"/>
        </w:rPr>
        <w:t xml:space="preserve">Работникам, направляемым на профессиональное обучение или дополнительное профессиональное образование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 </w:t>
      </w:r>
      <w:proofErr w:type="gramStart"/>
      <w:r w:rsidRPr="00AB341E">
        <w:rPr>
          <w:b/>
          <w:sz w:val="22"/>
          <w:szCs w:val="22"/>
          <w:u w:val="single"/>
        </w:rPr>
        <w:t>Кроме того, работникам,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</w:t>
      </w:r>
      <w:r w:rsidRPr="00AB341E">
        <w:rPr>
          <w:sz w:val="22"/>
          <w:szCs w:val="22"/>
        </w:rPr>
        <w:t xml:space="preserve"> (</w:t>
      </w:r>
      <w:hyperlink r:id="rId29" w:history="1">
        <w:r w:rsidRPr="00AB341E">
          <w:rPr>
            <w:color w:val="0000FF"/>
            <w:sz w:val="22"/>
            <w:szCs w:val="22"/>
          </w:rPr>
          <w:t>статьи 187</w:t>
        </w:r>
      </w:hyperlink>
      <w:r w:rsidRPr="00AB341E">
        <w:rPr>
          <w:sz w:val="22"/>
          <w:szCs w:val="22"/>
        </w:rPr>
        <w:t xml:space="preserve">, </w:t>
      </w:r>
      <w:hyperlink r:id="rId30" w:history="1">
        <w:r w:rsidRPr="00AB341E">
          <w:rPr>
            <w:color w:val="0000FF"/>
            <w:sz w:val="22"/>
            <w:szCs w:val="22"/>
          </w:rPr>
          <w:t>166</w:t>
        </w:r>
      </w:hyperlink>
      <w:r w:rsidRPr="00AB341E">
        <w:rPr>
          <w:sz w:val="22"/>
          <w:szCs w:val="22"/>
        </w:rPr>
        <w:t xml:space="preserve"> - </w:t>
      </w:r>
      <w:hyperlink r:id="rId31" w:history="1">
        <w:r w:rsidRPr="00AB341E">
          <w:rPr>
            <w:color w:val="0000FF"/>
            <w:sz w:val="22"/>
            <w:szCs w:val="22"/>
          </w:rPr>
          <w:t>168</w:t>
        </w:r>
      </w:hyperlink>
      <w:r w:rsidRPr="00AB341E">
        <w:rPr>
          <w:sz w:val="22"/>
          <w:szCs w:val="22"/>
        </w:rPr>
        <w:t xml:space="preserve"> ТК РФ, </w:t>
      </w:r>
      <w:hyperlink r:id="rId32" w:history="1">
        <w:r w:rsidRPr="00AB341E">
          <w:rPr>
            <w:color w:val="0000FF"/>
            <w:sz w:val="22"/>
            <w:szCs w:val="22"/>
          </w:rPr>
          <w:t>пункт 26</w:t>
        </w:r>
      </w:hyperlink>
      <w:r w:rsidRPr="00AB341E">
        <w:rPr>
          <w:sz w:val="22"/>
          <w:szCs w:val="22"/>
        </w:rPr>
        <w:t xml:space="preserve"> Положения об особенностях направления работников в служебные командировки, утвержденного постановлением Правительства Российской Федерации от 13 октября 2008 г. N 749).</w:t>
      </w:r>
      <w:proofErr w:type="gramEnd"/>
    </w:p>
    <w:p w:rsidR="008A388D" w:rsidRPr="00AB341E" w:rsidRDefault="008A388D" w:rsidP="003E16DF">
      <w:pPr>
        <w:ind w:firstLine="540"/>
        <w:jc w:val="both"/>
        <w:rPr>
          <w:sz w:val="22"/>
          <w:szCs w:val="22"/>
        </w:rPr>
      </w:pPr>
      <w:r w:rsidRPr="00AB341E">
        <w:rPr>
          <w:sz w:val="22"/>
          <w:szCs w:val="22"/>
        </w:rPr>
        <w:t xml:space="preserve">Трудовое законодательство Российской Федерации различает рабочее время и время отдыха. Время отдыха работник использует по своему усмотрению и не обязан выполнять какие-либо распоряжения работодателя (за исключением предусмотренных </w:t>
      </w:r>
      <w:hyperlink r:id="rId33" w:history="1">
        <w:r w:rsidRPr="00AB341E">
          <w:rPr>
            <w:color w:val="0000FF"/>
            <w:sz w:val="22"/>
            <w:szCs w:val="22"/>
          </w:rPr>
          <w:t>ТК</w:t>
        </w:r>
      </w:hyperlink>
      <w:r w:rsidRPr="00AB341E">
        <w:rPr>
          <w:sz w:val="22"/>
          <w:szCs w:val="22"/>
        </w:rPr>
        <w:t xml:space="preserve"> РФ случаев привлечения работника к работе сверхурочно, в выходные и праздничные дни без его согласия).</w:t>
      </w:r>
    </w:p>
    <w:p w:rsidR="008A388D" w:rsidRPr="00AB341E" w:rsidRDefault="008A388D" w:rsidP="003E16DF">
      <w:pPr>
        <w:ind w:firstLine="540"/>
        <w:jc w:val="both"/>
        <w:rPr>
          <w:sz w:val="22"/>
          <w:szCs w:val="22"/>
        </w:rPr>
      </w:pPr>
      <w:r w:rsidRPr="00AB341E">
        <w:rPr>
          <w:sz w:val="22"/>
          <w:szCs w:val="22"/>
        </w:rPr>
        <w:t xml:space="preserve">Так, согласно </w:t>
      </w:r>
      <w:hyperlink r:id="rId34" w:history="1">
        <w:r w:rsidRPr="00AB341E">
          <w:rPr>
            <w:color w:val="0000FF"/>
            <w:sz w:val="22"/>
            <w:szCs w:val="22"/>
          </w:rPr>
          <w:t>статье 106</w:t>
        </w:r>
      </w:hyperlink>
      <w:r w:rsidRPr="00AB341E">
        <w:rPr>
          <w:sz w:val="22"/>
          <w:szCs w:val="22"/>
        </w:rPr>
        <w:t xml:space="preserve"> ТК РФ время отдыха - это время, в течение которого работник свободен от исполнения трудовых обязанностей и которое он может использовать по своему усмотрению, в частности, ежедневный отдых и выходные дни (</w:t>
      </w:r>
      <w:hyperlink r:id="rId35" w:history="1">
        <w:r w:rsidRPr="00AB341E">
          <w:rPr>
            <w:color w:val="0000FF"/>
            <w:sz w:val="22"/>
            <w:szCs w:val="22"/>
          </w:rPr>
          <w:t>статья 107</w:t>
        </w:r>
      </w:hyperlink>
      <w:r w:rsidRPr="00AB341E">
        <w:rPr>
          <w:sz w:val="22"/>
          <w:szCs w:val="22"/>
        </w:rPr>
        <w:t xml:space="preserve"> ТК РФ).</w:t>
      </w:r>
    </w:p>
    <w:p w:rsidR="008A388D" w:rsidRPr="00AB341E" w:rsidRDefault="008A388D" w:rsidP="003E16DF">
      <w:pPr>
        <w:ind w:firstLine="540"/>
        <w:jc w:val="both"/>
        <w:rPr>
          <w:sz w:val="22"/>
          <w:szCs w:val="22"/>
        </w:rPr>
      </w:pPr>
      <w:r w:rsidRPr="00AB341E">
        <w:rPr>
          <w:sz w:val="22"/>
          <w:szCs w:val="22"/>
        </w:rPr>
        <w:t>Так как обучение является правом работника, а не его обязанностью (</w:t>
      </w:r>
      <w:hyperlink r:id="rId36" w:history="1">
        <w:r w:rsidRPr="00AB341E">
          <w:rPr>
            <w:color w:val="0000FF"/>
            <w:sz w:val="22"/>
            <w:szCs w:val="22"/>
          </w:rPr>
          <w:t>статьи 21</w:t>
        </w:r>
      </w:hyperlink>
      <w:r w:rsidRPr="00AB341E">
        <w:rPr>
          <w:sz w:val="22"/>
          <w:szCs w:val="22"/>
        </w:rPr>
        <w:t xml:space="preserve">, </w:t>
      </w:r>
      <w:hyperlink r:id="rId37" w:history="1">
        <w:r w:rsidRPr="00AB341E">
          <w:rPr>
            <w:color w:val="0000FF"/>
            <w:sz w:val="22"/>
            <w:szCs w:val="22"/>
          </w:rPr>
          <w:t>197</w:t>
        </w:r>
      </w:hyperlink>
      <w:r w:rsidRPr="00AB341E">
        <w:rPr>
          <w:sz w:val="22"/>
          <w:szCs w:val="22"/>
        </w:rPr>
        <w:t xml:space="preserve"> ТК РФ), работодатель вправе обязать работника учиться только в его рабочее время и только если это обучение является обязательным вследствие прямого указания закона или такая обязанность возложена на работника трудовым договором.</w:t>
      </w:r>
    </w:p>
    <w:p w:rsidR="008A388D" w:rsidRPr="00AB341E" w:rsidRDefault="008A388D" w:rsidP="003E16DF">
      <w:pPr>
        <w:ind w:firstLine="540"/>
        <w:jc w:val="both"/>
        <w:rPr>
          <w:sz w:val="22"/>
          <w:szCs w:val="22"/>
        </w:rPr>
      </w:pPr>
      <w:r w:rsidRPr="00AB341E">
        <w:rPr>
          <w:sz w:val="22"/>
          <w:szCs w:val="22"/>
        </w:rPr>
        <w:lastRenderedPageBreak/>
        <w:t xml:space="preserve">В случае согласия работника на обучение в нерабочее время работодателю следует заключить с ним отдельное соглашение (например, ученический договор - </w:t>
      </w:r>
      <w:hyperlink r:id="rId38" w:history="1">
        <w:r w:rsidRPr="00AB341E">
          <w:rPr>
            <w:color w:val="0000FF"/>
            <w:sz w:val="22"/>
            <w:szCs w:val="22"/>
          </w:rPr>
          <w:t>статья 198</w:t>
        </w:r>
      </w:hyperlink>
      <w:r w:rsidRPr="00AB341E">
        <w:rPr>
          <w:sz w:val="22"/>
          <w:szCs w:val="22"/>
        </w:rPr>
        <w:t xml:space="preserve"> ТК РФ), включающее условие об оплате дней обучения или предоставлении работнику дополнительных выходных дней. Гарантии при направлении на обучение работников в нерабочее время также могут быть установлены в коллективном договоре, локальных нормативных актах.</w:t>
      </w:r>
    </w:p>
    <w:p w:rsidR="008A388D" w:rsidRPr="00AB341E" w:rsidRDefault="008A388D" w:rsidP="003E16DF">
      <w:pPr>
        <w:ind w:firstLine="540"/>
        <w:jc w:val="both"/>
        <w:rPr>
          <w:sz w:val="22"/>
          <w:szCs w:val="22"/>
        </w:rPr>
      </w:pPr>
      <w:r w:rsidRPr="00AB341E">
        <w:rPr>
          <w:b/>
          <w:sz w:val="22"/>
          <w:szCs w:val="22"/>
        </w:rPr>
        <w:t>Исходя из изложенного, если работник повышает квалификацию на основании распоряжения работодателя за пределами установленного рабочего времени и отдыха, можно утверждать, что работник исполняет поручение (задание) работодателя в течение времени, выходящего за пределы установленной продолжительности рабочего дня, или в дни, которые согласно графику являются выходными. В таком случае оплата сверхурочной работы и работы в выходные дни производится в повышенном размере</w:t>
      </w:r>
      <w:r w:rsidRPr="00AB341E">
        <w:rPr>
          <w:sz w:val="22"/>
          <w:szCs w:val="22"/>
        </w:rPr>
        <w:t xml:space="preserve"> (</w:t>
      </w:r>
      <w:hyperlink r:id="rId39" w:history="1">
        <w:r w:rsidRPr="00AB341E">
          <w:rPr>
            <w:color w:val="0000FF"/>
            <w:sz w:val="22"/>
            <w:szCs w:val="22"/>
          </w:rPr>
          <w:t>статьи 152</w:t>
        </w:r>
      </w:hyperlink>
      <w:r w:rsidRPr="00AB341E">
        <w:rPr>
          <w:sz w:val="22"/>
          <w:szCs w:val="22"/>
        </w:rPr>
        <w:t xml:space="preserve"> и </w:t>
      </w:r>
      <w:hyperlink r:id="rId40" w:history="1">
        <w:r w:rsidRPr="00AB341E">
          <w:rPr>
            <w:color w:val="0000FF"/>
            <w:sz w:val="22"/>
            <w:szCs w:val="22"/>
          </w:rPr>
          <w:t>153</w:t>
        </w:r>
      </w:hyperlink>
      <w:r w:rsidRPr="00AB341E">
        <w:rPr>
          <w:sz w:val="22"/>
          <w:szCs w:val="22"/>
        </w:rPr>
        <w:t xml:space="preserve"> ТК РФ).</w:t>
      </w:r>
    </w:p>
    <w:p w:rsidR="008A388D" w:rsidRPr="00AB341E" w:rsidRDefault="008A388D" w:rsidP="003E16DF">
      <w:pPr>
        <w:ind w:firstLine="540"/>
        <w:jc w:val="both"/>
        <w:rPr>
          <w:b/>
          <w:sz w:val="22"/>
          <w:szCs w:val="22"/>
        </w:rPr>
      </w:pPr>
      <w:r w:rsidRPr="00AB341E">
        <w:rPr>
          <w:b/>
          <w:sz w:val="22"/>
          <w:szCs w:val="22"/>
        </w:rPr>
        <w:t>Таким образом, обучение (повышение квалификации) работника по направлению работодателя производится за счет средств самого работодателя, а не работника. При этом направление работника на обучение в нерабочее время возможно только с согласия работника. Принуждать работника проходить обучение в свободное от работы время работодатель не вправе.</w:t>
      </w:r>
    </w:p>
    <w:p w:rsidR="008A388D" w:rsidRPr="00AB341E" w:rsidRDefault="008A388D" w:rsidP="003E16DF">
      <w:pPr>
        <w:ind w:firstLine="540"/>
        <w:jc w:val="both"/>
        <w:rPr>
          <w:sz w:val="22"/>
          <w:szCs w:val="22"/>
        </w:rPr>
      </w:pPr>
      <w:r w:rsidRPr="00AB341E">
        <w:rPr>
          <w:sz w:val="22"/>
          <w:szCs w:val="22"/>
        </w:rPr>
        <w:t xml:space="preserve">Нарушение указанных норм влечет в соответствии со </w:t>
      </w:r>
      <w:hyperlink r:id="rId41" w:history="1">
        <w:r w:rsidRPr="00AB341E">
          <w:rPr>
            <w:color w:val="0000FF"/>
            <w:sz w:val="22"/>
            <w:szCs w:val="22"/>
          </w:rPr>
          <w:t>статьей 419</w:t>
        </w:r>
      </w:hyperlink>
      <w:r w:rsidRPr="00AB341E">
        <w:rPr>
          <w:sz w:val="22"/>
          <w:szCs w:val="22"/>
        </w:rPr>
        <w:t xml:space="preserve"> ТК РФ привлечение к дисциплинарной ответственности в порядке, установленном ТК РФ, иными федеральными законами, а также к гражданско-правовой и административной ответственности в порядке, установленном федеральными законами.</w:t>
      </w:r>
    </w:p>
    <w:p w:rsidR="008A388D" w:rsidRPr="00AB341E" w:rsidRDefault="008A388D" w:rsidP="00FA2C97">
      <w:pPr>
        <w:ind w:firstLine="540"/>
        <w:jc w:val="both"/>
        <w:rPr>
          <w:sz w:val="22"/>
          <w:szCs w:val="22"/>
        </w:rPr>
      </w:pPr>
      <w:r w:rsidRPr="00AB341E">
        <w:rPr>
          <w:b/>
          <w:sz w:val="22"/>
          <w:szCs w:val="22"/>
          <w:u w:val="single"/>
        </w:rPr>
        <w:t>Настоящее письмо не является правовым актом.</w:t>
      </w:r>
    </w:p>
    <w:p w:rsidR="008A388D" w:rsidRPr="00AB341E" w:rsidRDefault="008A388D" w:rsidP="003E16DF">
      <w:pPr>
        <w:jc w:val="right"/>
        <w:rPr>
          <w:sz w:val="22"/>
          <w:szCs w:val="22"/>
        </w:rPr>
      </w:pPr>
      <w:r w:rsidRPr="00AB341E">
        <w:rPr>
          <w:sz w:val="22"/>
          <w:szCs w:val="22"/>
        </w:rPr>
        <w:t xml:space="preserve">Начальник </w:t>
      </w:r>
      <w:proofErr w:type="gramStart"/>
      <w:r w:rsidRPr="00AB341E">
        <w:rPr>
          <w:sz w:val="22"/>
          <w:szCs w:val="22"/>
        </w:rPr>
        <w:t>юридического</w:t>
      </w:r>
      <w:proofErr w:type="gramEnd"/>
    </w:p>
    <w:p w:rsidR="008A388D" w:rsidRPr="00AB341E" w:rsidRDefault="008A388D" w:rsidP="003E16DF">
      <w:pPr>
        <w:jc w:val="right"/>
        <w:rPr>
          <w:sz w:val="22"/>
          <w:szCs w:val="22"/>
        </w:rPr>
      </w:pPr>
      <w:r w:rsidRPr="00AB341E">
        <w:rPr>
          <w:sz w:val="22"/>
          <w:szCs w:val="22"/>
        </w:rPr>
        <w:t xml:space="preserve">управления </w:t>
      </w:r>
      <w:proofErr w:type="spellStart"/>
      <w:r w:rsidRPr="00AB341E">
        <w:rPr>
          <w:sz w:val="22"/>
          <w:szCs w:val="22"/>
        </w:rPr>
        <w:t>Роструда</w:t>
      </w:r>
      <w:proofErr w:type="spellEnd"/>
    </w:p>
    <w:p w:rsidR="008A388D" w:rsidRPr="00AB341E" w:rsidRDefault="008A388D" w:rsidP="003E16DF">
      <w:pPr>
        <w:jc w:val="right"/>
        <w:rPr>
          <w:sz w:val="22"/>
          <w:szCs w:val="22"/>
        </w:rPr>
      </w:pPr>
      <w:r w:rsidRPr="00AB341E">
        <w:rPr>
          <w:sz w:val="22"/>
          <w:szCs w:val="22"/>
        </w:rPr>
        <w:t>Б.С.ГУДКО</w:t>
      </w:r>
    </w:p>
    <w:p w:rsidR="008A388D" w:rsidRPr="00AB341E" w:rsidRDefault="008A388D" w:rsidP="003E16DF">
      <w:pPr>
        <w:pBdr>
          <w:bottom w:val="single" w:sz="12" w:space="1" w:color="auto"/>
        </w:pBdr>
        <w:rPr>
          <w:sz w:val="22"/>
          <w:szCs w:val="22"/>
        </w:rPr>
      </w:pPr>
      <w:r w:rsidRPr="00AB341E">
        <w:rPr>
          <w:sz w:val="22"/>
          <w:szCs w:val="22"/>
        </w:rPr>
        <w:t>24.01.2020</w:t>
      </w:r>
    </w:p>
    <w:p w:rsidR="00505342" w:rsidRPr="005B45BD" w:rsidRDefault="00505342" w:rsidP="003E16DF">
      <w:pPr>
        <w:rPr>
          <w:sz w:val="6"/>
          <w:szCs w:val="6"/>
        </w:rPr>
      </w:pPr>
      <w:hyperlink r:id="rId42" w:history="1">
        <w:r w:rsidRPr="00AB341E">
          <w:rPr>
            <w:i/>
            <w:color w:val="0000FF"/>
            <w:sz w:val="22"/>
            <w:szCs w:val="22"/>
          </w:rPr>
          <w:br/>
          <w:t>"Социальные расходы фирмы: лечение, обучение и отдых персонала" (выпуск 6) (Анищенко А.В.) ("Редакция "Российской газеты", 2016) {</w:t>
        </w:r>
        <w:proofErr w:type="spellStart"/>
        <w:r w:rsidRPr="00AB341E">
          <w:rPr>
            <w:i/>
            <w:color w:val="0000FF"/>
            <w:sz w:val="22"/>
            <w:szCs w:val="22"/>
          </w:rPr>
          <w:t>КонсультантПлюс</w:t>
        </w:r>
        <w:proofErr w:type="spellEnd"/>
        <w:r w:rsidRPr="00AB341E">
          <w:rPr>
            <w:i/>
            <w:color w:val="0000FF"/>
            <w:sz w:val="22"/>
            <w:szCs w:val="22"/>
          </w:rPr>
          <w:t>}</w:t>
        </w:r>
      </w:hyperlink>
      <w:r w:rsidRPr="00AB341E">
        <w:rPr>
          <w:sz w:val="22"/>
          <w:szCs w:val="22"/>
        </w:rPr>
        <w:br/>
      </w:r>
    </w:p>
    <w:p w:rsidR="00505342" w:rsidRPr="005B45BD" w:rsidRDefault="00505342" w:rsidP="003E16DF">
      <w:pPr>
        <w:ind w:firstLine="567"/>
        <w:jc w:val="both"/>
        <w:rPr>
          <w:sz w:val="20"/>
          <w:szCs w:val="20"/>
        </w:rPr>
      </w:pPr>
      <w:r w:rsidRPr="00AB341E">
        <w:rPr>
          <w:sz w:val="22"/>
          <w:szCs w:val="22"/>
        </w:rPr>
        <w:t xml:space="preserve">….когда для участия в семинаре сотруднику приходится выехать в другую местность на несколько дней. </w:t>
      </w:r>
      <w:hyperlink r:id="rId43" w:history="1">
        <w:r w:rsidRPr="005B45BD">
          <w:rPr>
            <w:color w:val="0000FF"/>
            <w:sz w:val="20"/>
            <w:szCs w:val="20"/>
          </w:rPr>
          <w:t>Статья 187</w:t>
        </w:r>
      </w:hyperlink>
      <w:r w:rsidRPr="005B45BD">
        <w:rPr>
          <w:sz w:val="20"/>
          <w:szCs w:val="20"/>
        </w:rPr>
        <w:t xml:space="preserve"> ТК РФ предоставляет таким лицам особые гарантии. В ней указано, что 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и средняя заработная плата. Работникам, направляемым на профессиональное обучение или дополнительное профессиональное образование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505342" w:rsidRPr="005B45BD" w:rsidRDefault="00505342" w:rsidP="003E16DF">
      <w:pPr>
        <w:ind w:firstLine="540"/>
        <w:jc w:val="both"/>
        <w:rPr>
          <w:sz w:val="20"/>
          <w:szCs w:val="20"/>
        </w:rPr>
      </w:pPr>
      <w:r w:rsidRPr="005B45BD">
        <w:rPr>
          <w:sz w:val="20"/>
          <w:szCs w:val="20"/>
        </w:rPr>
        <w:t>Это означает, что сотрудникам нужно будет оплатить:</w:t>
      </w:r>
    </w:p>
    <w:p w:rsidR="00505342" w:rsidRPr="005B45BD" w:rsidRDefault="00505342" w:rsidP="003E16DF">
      <w:pPr>
        <w:ind w:firstLine="540"/>
        <w:jc w:val="both"/>
        <w:rPr>
          <w:sz w:val="20"/>
          <w:szCs w:val="20"/>
        </w:rPr>
      </w:pPr>
      <w:r w:rsidRPr="005B45BD">
        <w:rPr>
          <w:sz w:val="20"/>
          <w:szCs w:val="20"/>
        </w:rPr>
        <w:t>- расходы по проезду к месту проведения семинара;</w:t>
      </w:r>
    </w:p>
    <w:p w:rsidR="00505342" w:rsidRPr="005B45BD" w:rsidRDefault="00505342" w:rsidP="003E16DF">
      <w:pPr>
        <w:ind w:firstLine="540"/>
        <w:jc w:val="both"/>
        <w:rPr>
          <w:sz w:val="20"/>
          <w:szCs w:val="20"/>
        </w:rPr>
      </w:pPr>
      <w:r w:rsidRPr="005B45BD">
        <w:rPr>
          <w:sz w:val="20"/>
          <w:szCs w:val="20"/>
        </w:rPr>
        <w:t>- расходы по найму жилого помещения;</w:t>
      </w:r>
    </w:p>
    <w:p w:rsidR="00505342" w:rsidRPr="005B45BD" w:rsidRDefault="00505342" w:rsidP="003E16DF">
      <w:pPr>
        <w:ind w:firstLine="540"/>
        <w:jc w:val="both"/>
        <w:rPr>
          <w:sz w:val="20"/>
          <w:szCs w:val="20"/>
        </w:rPr>
      </w:pPr>
      <w:r w:rsidRPr="005B45BD">
        <w:rPr>
          <w:sz w:val="20"/>
          <w:szCs w:val="20"/>
        </w:rPr>
        <w:t>- суточные за каждый день нахождения в месте проведения семинара.</w:t>
      </w:r>
    </w:p>
    <w:p w:rsidR="00505342" w:rsidRPr="00AB341E" w:rsidRDefault="00505342" w:rsidP="003E16DF">
      <w:pPr>
        <w:ind w:firstLine="540"/>
        <w:jc w:val="both"/>
        <w:rPr>
          <w:b/>
          <w:sz w:val="22"/>
          <w:szCs w:val="22"/>
          <w:u w:val="single"/>
        </w:rPr>
      </w:pPr>
      <w:r w:rsidRPr="00AB341E">
        <w:rPr>
          <w:sz w:val="22"/>
          <w:szCs w:val="22"/>
        </w:rPr>
        <w:t xml:space="preserve">Однако и тут не все гладко. </w:t>
      </w:r>
      <w:r w:rsidRPr="00AB341E">
        <w:rPr>
          <w:b/>
          <w:sz w:val="22"/>
          <w:szCs w:val="22"/>
          <w:u w:val="single"/>
        </w:rPr>
        <w:t xml:space="preserve">Предположим, что консультационный семинар идет всего один день. Сотрудник утром выезжает </w:t>
      </w:r>
      <w:proofErr w:type="gramStart"/>
      <w:r w:rsidRPr="00AB341E">
        <w:rPr>
          <w:b/>
          <w:sz w:val="22"/>
          <w:szCs w:val="22"/>
          <w:u w:val="single"/>
        </w:rPr>
        <w:t>в место проведения</w:t>
      </w:r>
      <w:proofErr w:type="gramEnd"/>
      <w:r w:rsidRPr="00AB341E">
        <w:rPr>
          <w:b/>
          <w:sz w:val="22"/>
          <w:szCs w:val="22"/>
          <w:u w:val="single"/>
        </w:rPr>
        <w:t xml:space="preserve"> семинара (пусть и в другой город), но вечером возвращается обратно. Как в этом случае обстоят дела с командировочными расходами? Прямо скажем, не очень хорошо.</w:t>
      </w:r>
    </w:p>
    <w:p w:rsidR="00505342" w:rsidRPr="00AB341E" w:rsidRDefault="00505342" w:rsidP="003E16DF">
      <w:pPr>
        <w:ind w:firstLine="540"/>
        <w:jc w:val="both"/>
        <w:rPr>
          <w:b/>
          <w:sz w:val="22"/>
          <w:szCs w:val="22"/>
        </w:rPr>
      </w:pPr>
      <w:r w:rsidRPr="00AB341E">
        <w:rPr>
          <w:b/>
          <w:sz w:val="22"/>
          <w:szCs w:val="22"/>
        </w:rPr>
        <w:t xml:space="preserve">В </w:t>
      </w:r>
      <w:hyperlink r:id="rId44" w:history="1">
        <w:r w:rsidRPr="00AB341E">
          <w:rPr>
            <w:b/>
            <w:color w:val="0000FF"/>
            <w:sz w:val="22"/>
            <w:szCs w:val="22"/>
          </w:rPr>
          <w:t>п. 11</w:t>
        </w:r>
      </w:hyperlink>
      <w:r w:rsidRPr="00AB341E">
        <w:rPr>
          <w:b/>
          <w:sz w:val="22"/>
          <w:szCs w:val="22"/>
        </w:rPr>
        <w:t xml:space="preserve"> Положения об особенностях направления работников в служебные командировки, утвержденного Постановлением Правительства РФ от 13.10.2008 N 749, установлено, что при командировках в местность, откуда работник, исходя из условий транспортного сообщения и характера выполняемой работы, имеет возможность ежедневно возвращаться к месту постоянного жительства, суточные не выплачиваются.</w:t>
      </w:r>
    </w:p>
    <w:p w:rsidR="00505342" w:rsidRPr="00AB341E" w:rsidRDefault="00505342" w:rsidP="003E16DF">
      <w:pPr>
        <w:ind w:firstLine="540"/>
        <w:jc w:val="both"/>
        <w:rPr>
          <w:b/>
          <w:sz w:val="22"/>
          <w:szCs w:val="22"/>
        </w:rPr>
      </w:pPr>
      <w:r w:rsidRPr="00AB341E">
        <w:rPr>
          <w:b/>
          <w:sz w:val="22"/>
          <w:szCs w:val="22"/>
        </w:rPr>
        <w:t>Но и это еще не все. По большому счету, каковы затраты работника в однодневной командировке? Правильно - проезд и питание.</w:t>
      </w:r>
    </w:p>
    <w:p w:rsidR="00505342" w:rsidRPr="00AB341E" w:rsidRDefault="00505342" w:rsidP="003E16DF">
      <w:pPr>
        <w:ind w:firstLine="540"/>
        <w:jc w:val="both"/>
        <w:rPr>
          <w:b/>
          <w:sz w:val="22"/>
          <w:szCs w:val="22"/>
        </w:rPr>
      </w:pPr>
      <w:r w:rsidRPr="00AB341E">
        <w:rPr>
          <w:b/>
          <w:sz w:val="22"/>
          <w:szCs w:val="22"/>
        </w:rPr>
        <w:t>Так вот, финансисты выступают против учета затрат на питание, даже если у работника будут на руках подтверждающие эти затраты документы.</w:t>
      </w:r>
    </w:p>
    <w:p w:rsidR="00505342" w:rsidRPr="00AB341E" w:rsidRDefault="00505342" w:rsidP="003E16DF">
      <w:pPr>
        <w:ind w:firstLine="540"/>
        <w:jc w:val="both"/>
        <w:rPr>
          <w:b/>
          <w:sz w:val="22"/>
          <w:szCs w:val="22"/>
        </w:rPr>
      </w:pPr>
      <w:r w:rsidRPr="00AB341E">
        <w:rPr>
          <w:b/>
          <w:sz w:val="22"/>
          <w:szCs w:val="22"/>
        </w:rPr>
        <w:t xml:space="preserve">В </w:t>
      </w:r>
      <w:hyperlink r:id="rId45" w:history="1">
        <w:r w:rsidRPr="00AB341E">
          <w:rPr>
            <w:b/>
            <w:color w:val="0000FF"/>
            <w:sz w:val="22"/>
            <w:szCs w:val="22"/>
          </w:rPr>
          <w:t>п. 24</w:t>
        </w:r>
      </w:hyperlink>
      <w:r w:rsidRPr="00AB341E">
        <w:rPr>
          <w:b/>
          <w:sz w:val="22"/>
          <w:szCs w:val="22"/>
        </w:rPr>
        <w:t xml:space="preserve"> названного Положения указано, что возмещение иных расходов, связанных с командировками, в случаях, порядке и размерах, определяемых коллективным договором или локальным нормативным актом, производится при представлении документов, подтверждающих эти расходы.</w:t>
      </w:r>
    </w:p>
    <w:p w:rsidR="00505342" w:rsidRPr="00AB341E" w:rsidRDefault="00505342" w:rsidP="003E16DF">
      <w:pPr>
        <w:ind w:firstLine="540"/>
        <w:jc w:val="both"/>
        <w:rPr>
          <w:b/>
          <w:sz w:val="22"/>
          <w:szCs w:val="22"/>
        </w:rPr>
      </w:pPr>
      <w:r w:rsidRPr="00AB341E">
        <w:rPr>
          <w:b/>
          <w:sz w:val="22"/>
          <w:szCs w:val="22"/>
          <w:u w:val="single"/>
        </w:rPr>
        <w:t>Однако чиновники полагают, что при этом расходы по возмещению стоимости питания работников, находящихся в однодневной командировке, не могут рассматриваться в качестве иных расходов, связанных со служебной командировкой</w:t>
      </w:r>
      <w:r w:rsidRPr="00AB341E">
        <w:rPr>
          <w:b/>
          <w:sz w:val="22"/>
          <w:szCs w:val="22"/>
        </w:rPr>
        <w:t xml:space="preserve"> (</w:t>
      </w:r>
      <w:proofErr w:type="gramStart"/>
      <w:r w:rsidRPr="00AB341E">
        <w:rPr>
          <w:b/>
          <w:sz w:val="22"/>
          <w:szCs w:val="22"/>
        </w:rPr>
        <w:t>см</w:t>
      </w:r>
      <w:proofErr w:type="gramEnd"/>
      <w:r w:rsidRPr="00AB341E">
        <w:rPr>
          <w:b/>
          <w:sz w:val="22"/>
          <w:szCs w:val="22"/>
        </w:rPr>
        <w:t xml:space="preserve">. </w:t>
      </w:r>
      <w:hyperlink r:id="rId46" w:history="1">
        <w:r w:rsidRPr="00AB341E">
          <w:rPr>
            <w:b/>
            <w:color w:val="0000FF"/>
            <w:sz w:val="22"/>
            <w:szCs w:val="22"/>
          </w:rPr>
          <w:t>письмо</w:t>
        </w:r>
      </w:hyperlink>
      <w:r w:rsidRPr="00AB341E">
        <w:rPr>
          <w:b/>
          <w:sz w:val="22"/>
          <w:szCs w:val="22"/>
        </w:rPr>
        <w:t xml:space="preserve"> Минфина России от 09.10.2015 N 03-03-06/57885).</w:t>
      </w:r>
    </w:p>
    <w:p w:rsidR="00505342" w:rsidRPr="00AB341E" w:rsidRDefault="00505342" w:rsidP="003E16DF">
      <w:pPr>
        <w:ind w:firstLine="540"/>
        <w:jc w:val="both"/>
        <w:rPr>
          <w:b/>
          <w:sz w:val="22"/>
          <w:szCs w:val="22"/>
          <w:u w:val="single"/>
        </w:rPr>
      </w:pPr>
      <w:r w:rsidRPr="00AB341E">
        <w:rPr>
          <w:b/>
          <w:sz w:val="22"/>
          <w:szCs w:val="22"/>
        </w:rPr>
        <w:t xml:space="preserve">Рассуждения, прямо скажем, несколько странные. </w:t>
      </w:r>
      <w:r w:rsidRPr="00AB341E">
        <w:rPr>
          <w:b/>
          <w:sz w:val="22"/>
          <w:szCs w:val="22"/>
          <w:u w:val="single"/>
        </w:rPr>
        <w:t xml:space="preserve">Получается, если работник питается в двухдневной командировке, то расходы на его питание можно учесть в налоговых расходах, а если в однодневной - то нет. Но если следовать логике чиновников, то работнику вообще незачем компенсировать стоимость питания в командировке. Ведь он будет чем-то питаться в любом случае - и </w:t>
      </w:r>
      <w:r w:rsidRPr="00AB341E">
        <w:rPr>
          <w:b/>
          <w:sz w:val="22"/>
          <w:szCs w:val="22"/>
          <w:u w:val="single"/>
        </w:rPr>
        <w:lastRenderedPageBreak/>
        <w:t>дома, и на работе, и в командировке, - а значит, это его личные расходы, не связанные с деятельностью работодателя.</w:t>
      </w:r>
    </w:p>
    <w:p w:rsidR="00505342" w:rsidRPr="00AB341E" w:rsidRDefault="00505342" w:rsidP="003E16DF">
      <w:pPr>
        <w:ind w:firstLine="540"/>
        <w:jc w:val="both"/>
        <w:rPr>
          <w:b/>
          <w:sz w:val="22"/>
          <w:szCs w:val="22"/>
          <w:u w:val="single"/>
        </w:rPr>
      </w:pPr>
      <w:r w:rsidRPr="00AB341E">
        <w:rPr>
          <w:b/>
          <w:sz w:val="22"/>
          <w:szCs w:val="22"/>
          <w:u w:val="single"/>
        </w:rPr>
        <w:t>Но как бы то ни было, при отправлении сотрудника на однодневный семинар без особых проблем в налоговом учете можно будет учесть только затраты на проезд туда и обратно.</w:t>
      </w:r>
    </w:p>
    <w:p w:rsidR="00505342" w:rsidRPr="00AB341E" w:rsidRDefault="00505342" w:rsidP="003E16DF">
      <w:pPr>
        <w:pBdr>
          <w:bottom w:val="single" w:sz="12" w:space="1" w:color="auto"/>
        </w:pBdr>
        <w:rPr>
          <w:sz w:val="22"/>
          <w:szCs w:val="22"/>
        </w:rPr>
      </w:pPr>
      <w:r w:rsidRPr="00AB341E">
        <w:rPr>
          <w:sz w:val="22"/>
          <w:szCs w:val="22"/>
        </w:rPr>
        <w:t>…</w:t>
      </w:r>
    </w:p>
    <w:p w:rsidR="00505342" w:rsidRPr="00AB341E" w:rsidRDefault="00505342" w:rsidP="003E16DF">
      <w:pPr>
        <w:rPr>
          <w:sz w:val="22"/>
          <w:szCs w:val="22"/>
        </w:rPr>
      </w:pPr>
    </w:p>
    <w:p w:rsidR="009843FF" w:rsidRPr="00AB341E" w:rsidRDefault="009843FF" w:rsidP="003E16DF">
      <w:pPr>
        <w:rPr>
          <w:sz w:val="22"/>
          <w:szCs w:val="22"/>
        </w:rPr>
      </w:pPr>
      <w:r w:rsidRPr="00AB341E">
        <w:rPr>
          <w:rFonts w:ascii="Tahoma" w:hAnsi="Tahoma" w:cs="Tahoma"/>
          <w:sz w:val="22"/>
          <w:szCs w:val="22"/>
        </w:rPr>
        <w:t xml:space="preserve">Документ предоставлен </w:t>
      </w:r>
      <w:hyperlink r:id="rId47" w:history="1">
        <w:proofErr w:type="spellStart"/>
        <w:r w:rsidRPr="00AB341E">
          <w:rPr>
            <w:rFonts w:ascii="Tahoma" w:hAnsi="Tahoma" w:cs="Tahoma"/>
            <w:color w:val="0000FF"/>
            <w:sz w:val="22"/>
            <w:szCs w:val="22"/>
          </w:rPr>
          <w:t>КонсультантПлюс</w:t>
        </w:r>
        <w:proofErr w:type="spellEnd"/>
      </w:hyperlink>
    </w:p>
    <w:p w:rsidR="009843FF" w:rsidRPr="00AB341E" w:rsidRDefault="009843FF" w:rsidP="003E16DF">
      <w:pPr>
        <w:jc w:val="right"/>
        <w:rPr>
          <w:sz w:val="22"/>
          <w:szCs w:val="22"/>
        </w:rPr>
      </w:pPr>
      <w:r w:rsidRPr="00AB341E">
        <w:rPr>
          <w:sz w:val="22"/>
          <w:szCs w:val="22"/>
        </w:rPr>
        <w:t>"Сайт "</w:t>
      </w:r>
      <w:proofErr w:type="spellStart"/>
      <w:r w:rsidRPr="00AB341E">
        <w:rPr>
          <w:sz w:val="22"/>
          <w:szCs w:val="22"/>
        </w:rPr>
        <w:t>Онлайнинспекция</w:t>
      </w:r>
      <w:proofErr w:type="gramStart"/>
      <w:r w:rsidRPr="00AB341E">
        <w:rPr>
          <w:sz w:val="22"/>
          <w:szCs w:val="22"/>
        </w:rPr>
        <w:t>.Р</w:t>
      </w:r>
      <w:proofErr w:type="gramEnd"/>
      <w:r w:rsidRPr="00AB341E">
        <w:rPr>
          <w:sz w:val="22"/>
          <w:szCs w:val="22"/>
        </w:rPr>
        <w:t>Ф</w:t>
      </w:r>
      <w:proofErr w:type="spellEnd"/>
      <w:r w:rsidRPr="00AB341E">
        <w:rPr>
          <w:sz w:val="22"/>
          <w:szCs w:val="22"/>
        </w:rPr>
        <w:t>", 2022</w:t>
      </w:r>
    </w:p>
    <w:p w:rsidR="009843FF" w:rsidRPr="005B45BD" w:rsidRDefault="009843FF" w:rsidP="003E16DF">
      <w:pPr>
        <w:jc w:val="both"/>
        <w:rPr>
          <w:sz w:val="6"/>
          <w:szCs w:val="6"/>
        </w:rPr>
      </w:pPr>
    </w:p>
    <w:p w:rsidR="009843FF" w:rsidRPr="005B45BD" w:rsidRDefault="009843FF" w:rsidP="003E16DF">
      <w:pPr>
        <w:ind w:firstLine="540"/>
        <w:jc w:val="both"/>
        <w:rPr>
          <w:b/>
          <w:sz w:val="22"/>
          <w:szCs w:val="22"/>
          <w:u w:val="single"/>
        </w:rPr>
      </w:pPr>
      <w:r w:rsidRPr="00AB341E">
        <w:rPr>
          <w:b/>
          <w:sz w:val="22"/>
          <w:szCs w:val="22"/>
        </w:rPr>
        <w:t>Вопрос:</w:t>
      </w:r>
      <w:r w:rsidRPr="00AB341E">
        <w:rPr>
          <w:sz w:val="22"/>
          <w:szCs w:val="22"/>
        </w:rPr>
        <w:t xml:space="preserve"> </w:t>
      </w:r>
      <w:r w:rsidRPr="005B45BD">
        <w:rPr>
          <w:b/>
          <w:sz w:val="22"/>
          <w:szCs w:val="22"/>
          <w:u w:val="single"/>
        </w:rPr>
        <w:t xml:space="preserve">В отношении сотрудника применяется суммированный учет рабочего времени (СУРВ). Работника отправляют в однодневную командировку для прохождения обучения. Время обучения - 8 часов, время следования </w:t>
      </w:r>
      <w:proofErr w:type="spellStart"/>
      <w:r w:rsidRPr="005B45BD">
        <w:rPr>
          <w:b/>
          <w:sz w:val="22"/>
          <w:szCs w:val="22"/>
          <w:u w:val="single"/>
        </w:rPr>
        <w:t>туда-обратно</w:t>
      </w:r>
      <w:proofErr w:type="spellEnd"/>
      <w:r w:rsidRPr="005B45BD">
        <w:rPr>
          <w:b/>
          <w:sz w:val="22"/>
          <w:szCs w:val="22"/>
          <w:u w:val="single"/>
        </w:rPr>
        <w:t xml:space="preserve"> на электричке занимает 4 часа. Какое количество часов необходимо проставить сотруднику в табеле за этот день: 8 часов (непосредственно выполнение командировочного задания (прохождение обучения)) или 12 часов (время прохождения обучения + время, затраченное на дорогу до места командировки)?</w:t>
      </w:r>
    </w:p>
    <w:p w:rsidR="009843FF" w:rsidRPr="00AB341E" w:rsidRDefault="009843FF" w:rsidP="003E16DF">
      <w:pPr>
        <w:jc w:val="both"/>
        <w:rPr>
          <w:sz w:val="22"/>
          <w:szCs w:val="22"/>
        </w:rPr>
      </w:pPr>
    </w:p>
    <w:p w:rsidR="009843FF" w:rsidRPr="005B45BD" w:rsidRDefault="009843FF" w:rsidP="003E16DF">
      <w:pPr>
        <w:ind w:firstLine="540"/>
        <w:jc w:val="both"/>
        <w:rPr>
          <w:b/>
          <w:sz w:val="22"/>
          <w:szCs w:val="22"/>
          <w:u w:val="single"/>
        </w:rPr>
      </w:pPr>
      <w:r w:rsidRPr="00AB341E">
        <w:rPr>
          <w:b/>
          <w:sz w:val="22"/>
          <w:szCs w:val="22"/>
        </w:rPr>
        <w:t>Ответ:</w:t>
      </w:r>
      <w:r w:rsidRPr="00AB341E">
        <w:rPr>
          <w:sz w:val="22"/>
          <w:szCs w:val="22"/>
        </w:rPr>
        <w:t xml:space="preserve"> </w:t>
      </w:r>
      <w:r w:rsidRPr="005B45BD">
        <w:rPr>
          <w:b/>
          <w:sz w:val="22"/>
          <w:szCs w:val="22"/>
          <w:u w:val="single"/>
        </w:rPr>
        <w:t xml:space="preserve">Дни командировки определяются днями. Кроме того, рабочим временем является время, в течение которого работник должен исполнять трудовые обязанности. </w:t>
      </w:r>
      <w:proofErr w:type="gramStart"/>
      <w:r w:rsidRPr="005B45BD">
        <w:rPr>
          <w:b/>
          <w:sz w:val="22"/>
          <w:szCs w:val="22"/>
          <w:u w:val="single"/>
        </w:rPr>
        <w:t>Обучение по направлению</w:t>
      </w:r>
      <w:proofErr w:type="gramEnd"/>
      <w:r w:rsidRPr="005B45BD">
        <w:rPr>
          <w:b/>
          <w:sz w:val="22"/>
          <w:szCs w:val="22"/>
          <w:u w:val="single"/>
        </w:rPr>
        <w:t xml:space="preserve"> работодателя приравнивается к рабочему времени.</w:t>
      </w:r>
    </w:p>
    <w:p w:rsidR="009843FF" w:rsidRPr="005B45BD" w:rsidRDefault="009843FF" w:rsidP="003E16DF">
      <w:pPr>
        <w:ind w:firstLine="540"/>
        <w:jc w:val="both"/>
        <w:rPr>
          <w:b/>
          <w:sz w:val="22"/>
          <w:szCs w:val="22"/>
          <w:u w:val="single"/>
        </w:rPr>
      </w:pPr>
      <w:r w:rsidRPr="005B45BD">
        <w:rPr>
          <w:b/>
          <w:sz w:val="22"/>
          <w:szCs w:val="22"/>
          <w:u w:val="single"/>
        </w:rPr>
        <w:t>В связи с этим, по нашему мнению, 4 часа в пути не должны учитываться как рабочее время в описанной в вопросе ситуации.</w:t>
      </w:r>
    </w:p>
    <w:p w:rsidR="009843FF" w:rsidRPr="00AB341E" w:rsidRDefault="009843FF" w:rsidP="003E16DF">
      <w:pPr>
        <w:ind w:firstLine="540"/>
        <w:jc w:val="both"/>
        <w:rPr>
          <w:sz w:val="20"/>
          <w:szCs w:val="20"/>
        </w:rPr>
      </w:pPr>
      <w:r w:rsidRPr="00AB341E">
        <w:rPr>
          <w:b/>
          <w:sz w:val="22"/>
          <w:szCs w:val="22"/>
        </w:rPr>
        <w:t>Правовое обоснование:</w:t>
      </w:r>
      <w:r w:rsidRPr="00AB341E">
        <w:rPr>
          <w:sz w:val="22"/>
          <w:szCs w:val="22"/>
        </w:rPr>
        <w:t xml:space="preserve"> </w:t>
      </w:r>
      <w:proofErr w:type="gramStart"/>
      <w:r w:rsidRPr="00AB341E">
        <w:rPr>
          <w:sz w:val="20"/>
          <w:szCs w:val="20"/>
        </w:rPr>
        <w:t xml:space="preserve">Согласно </w:t>
      </w:r>
      <w:hyperlink r:id="rId48" w:history="1">
        <w:r w:rsidRPr="00AB341E">
          <w:rPr>
            <w:color w:val="0000FF"/>
            <w:sz w:val="20"/>
            <w:szCs w:val="20"/>
          </w:rPr>
          <w:t>ст. 91</w:t>
        </w:r>
      </w:hyperlink>
      <w:r w:rsidRPr="00AB341E">
        <w:rPr>
          <w:sz w:val="20"/>
          <w:szCs w:val="20"/>
        </w:rPr>
        <w:t xml:space="preserve"> ТК РФ 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ТК РФ, другими федеральными законами и иными нормативными правовыми актами РФ относятся к рабочему времени.</w:t>
      </w:r>
      <w:proofErr w:type="gramEnd"/>
    </w:p>
    <w:p w:rsidR="009843FF" w:rsidRPr="00AB341E" w:rsidRDefault="009843FF" w:rsidP="003E16DF">
      <w:pPr>
        <w:ind w:firstLine="540"/>
        <w:jc w:val="both"/>
        <w:rPr>
          <w:sz w:val="20"/>
          <w:szCs w:val="20"/>
        </w:rPr>
      </w:pPr>
      <w:r w:rsidRPr="00AB341E">
        <w:rPr>
          <w:sz w:val="20"/>
          <w:szCs w:val="20"/>
        </w:rPr>
        <w:t xml:space="preserve">В силу </w:t>
      </w:r>
      <w:hyperlink r:id="rId49" w:history="1">
        <w:r w:rsidRPr="00AB341E">
          <w:rPr>
            <w:color w:val="0000FF"/>
            <w:sz w:val="20"/>
            <w:szCs w:val="20"/>
          </w:rPr>
          <w:t>п. 4</w:t>
        </w:r>
      </w:hyperlink>
      <w:r w:rsidRPr="00AB341E">
        <w:rPr>
          <w:sz w:val="20"/>
          <w:szCs w:val="20"/>
        </w:rPr>
        <w:t xml:space="preserve"> Положения об особенностях направления работников в служебные командировки, утвержденного Постановлением Правительства РФ от 13.10.2008 N 749, срок командировки определяется работодателем с учетом объема, сложности и других особенностей служебного поручения. 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 w:rsidRPr="00AB341E">
        <w:rPr>
          <w:sz w:val="20"/>
          <w:szCs w:val="20"/>
        </w:rPr>
        <w:t>в место постоянной работы</w:t>
      </w:r>
      <w:proofErr w:type="gramEnd"/>
      <w:r w:rsidRPr="00AB341E">
        <w:rPr>
          <w:sz w:val="20"/>
          <w:szCs w:val="20"/>
        </w:rPr>
        <w:t xml:space="preserve"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 Аналогично определяется день приезда работника </w:t>
      </w:r>
      <w:proofErr w:type="gramStart"/>
      <w:r w:rsidRPr="00AB341E">
        <w:rPr>
          <w:sz w:val="20"/>
          <w:szCs w:val="20"/>
        </w:rPr>
        <w:t>в место постоянной работы</w:t>
      </w:r>
      <w:proofErr w:type="gramEnd"/>
      <w:r w:rsidRPr="00AB341E">
        <w:rPr>
          <w:sz w:val="20"/>
          <w:szCs w:val="20"/>
        </w:rPr>
        <w:t>.</w:t>
      </w:r>
    </w:p>
    <w:p w:rsidR="009843FF" w:rsidRPr="00AB341E" w:rsidRDefault="009843FF" w:rsidP="003E16DF">
      <w:pPr>
        <w:ind w:firstLine="540"/>
        <w:jc w:val="both"/>
        <w:rPr>
          <w:sz w:val="20"/>
          <w:szCs w:val="20"/>
        </w:rPr>
      </w:pPr>
      <w:hyperlink r:id="rId50" w:history="1">
        <w:proofErr w:type="gramStart"/>
        <w:r w:rsidRPr="00AB341E">
          <w:rPr>
            <w:color w:val="0000FF"/>
            <w:sz w:val="20"/>
            <w:szCs w:val="20"/>
          </w:rPr>
          <w:t>Статья 104</w:t>
        </w:r>
      </w:hyperlink>
      <w:r w:rsidRPr="00AB341E">
        <w:rPr>
          <w:sz w:val="20"/>
          <w:szCs w:val="20"/>
        </w:rPr>
        <w:t xml:space="preserve"> ТК РФ устанавливает, что, когда по условиям производства (работы) у индивидуального предпринимателя, в организации в целом или при выполнении отдельных видов работ не может быть соблюдена установленная для данной категории работников (включая работников, занятых на работах с вредными и (или) опасными условиями труда) ежедневная или еженедельная продолжительность рабочего времени, допускается введение суммированного учета рабочего времени, с тем чтобы</w:t>
      </w:r>
      <w:proofErr w:type="gramEnd"/>
      <w:r w:rsidRPr="00AB341E">
        <w:rPr>
          <w:sz w:val="20"/>
          <w:szCs w:val="20"/>
        </w:rPr>
        <w:t xml:space="preserve"> продолжительность рабочего времени за учетный период (месяц, квартал и другие периоды) не превышала нормального числа рабочих часов. Учетный период не может превышать один год, а для учета рабочего времени работников, занятых на работах с вредными и (или) опасными условиями труда, - три месяца.</w:t>
      </w:r>
    </w:p>
    <w:p w:rsidR="009843FF" w:rsidRPr="00AB341E" w:rsidRDefault="009843FF" w:rsidP="003E16DF">
      <w:pPr>
        <w:ind w:firstLine="540"/>
        <w:jc w:val="both"/>
        <w:rPr>
          <w:sz w:val="20"/>
          <w:szCs w:val="20"/>
        </w:rPr>
      </w:pPr>
      <w:r w:rsidRPr="00AB341E">
        <w:rPr>
          <w:sz w:val="20"/>
          <w:szCs w:val="20"/>
        </w:rPr>
        <w:t>Порядок введения суммированного учета рабочего времени устанавливается правилами внутреннего трудового распорядка.</w:t>
      </w:r>
    </w:p>
    <w:p w:rsidR="009843FF" w:rsidRPr="00AB341E" w:rsidRDefault="009843FF" w:rsidP="003E16DF">
      <w:pPr>
        <w:ind w:firstLine="540"/>
        <w:jc w:val="both"/>
        <w:rPr>
          <w:sz w:val="20"/>
          <w:szCs w:val="20"/>
        </w:rPr>
      </w:pPr>
      <w:hyperlink r:id="rId51" w:history="1">
        <w:r w:rsidRPr="00AB341E">
          <w:rPr>
            <w:color w:val="0000FF"/>
            <w:sz w:val="20"/>
            <w:szCs w:val="20"/>
          </w:rPr>
          <w:t>Частью 4 ст. 91</w:t>
        </w:r>
      </w:hyperlink>
      <w:r w:rsidRPr="00AB341E">
        <w:rPr>
          <w:sz w:val="20"/>
          <w:szCs w:val="20"/>
        </w:rPr>
        <w:t xml:space="preserve"> ТК РФ установлена обязанность работодателя по ведению учета отработанного работниками времени.</w:t>
      </w:r>
    </w:p>
    <w:p w:rsidR="009843FF" w:rsidRPr="00AB341E" w:rsidRDefault="009843FF" w:rsidP="003E16DF">
      <w:pPr>
        <w:jc w:val="both"/>
        <w:rPr>
          <w:sz w:val="20"/>
          <w:szCs w:val="20"/>
        </w:rPr>
      </w:pPr>
    </w:p>
    <w:p w:rsidR="009843FF" w:rsidRPr="00AB341E" w:rsidRDefault="009843FF" w:rsidP="003E16DF">
      <w:pPr>
        <w:rPr>
          <w:sz w:val="22"/>
          <w:szCs w:val="22"/>
        </w:rPr>
      </w:pPr>
      <w:r w:rsidRPr="00AB341E">
        <w:rPr>
          <w:sz w:val="22"/>
          <w:szCs w:val="22"/>
        </w:rPr>
        <w:t>28.01.2022</w:t>
      </w:r>
    </w:p>
    <w:p w:rsidR="009843FF" w:rsidRPr="00AB341E" w:rsidRDefault="009843FF" w:rsidP="003E16DF">
      <w:pPr>
        <w:pBdr>
          <w:top w:val="single" w:sz="6" w:space="0" w:color="auto"/>
        </w:pBdr>
        <w:jc w:val="both"/>
        <w:rPr>
          <w:sz w:val="22"/>
          <w:szCs w:val="22"/>
        </w:rPr>
      </w:pPr>
    </w:p>
    <w:p w:rsidR="009843FF" w:rsidRPr="00AB341E" w:rsidRDefault="009843FF" w:rsidP="003E16DF">
      <w:pPr>
        <w:rPr>
          <w:sz w:val="22"/>
          <w:szCs w:val="22"/>
        </w:rPr>
      </w:pPr>
      <w:r w:rsidRPr="00AB341E">
        <w:rPr>
          <w:rFonts w:ascii="Tahoma" w:hAnsi="Tahoma" w:cs="Tahoma"/>
          <w:sz w:val="22"/>
          <w:szCs w:val="22"/>
        </w:rPr>
        <w:t xml:space="preserve">Документ предоставлен </w:t>
      </w:r>
      <w:hyperlink r:id="rId52" w:history="1">
        <w:proofErr w:type="spellStart"/>
        <w:r w:rsidRPr="00AB341E">
          <w:rPr>
            <w:rFonts w:ascii="Tahoma" w:hAnsi="Tahoma" w:cs="Tahoma"/>
            <w:color w:val="0000FF"/>
            <w:sz w:val="22"/>
            <w:szCs w:val="22"/>
          </w:rPr>
          <w:t>КонсультантПлюс</w:t>
        </w:r>
        <w:proofErr w:type="spellEnd"/>
      </w:hyperlink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345"/>
        <w:gridCol w:w="113"/>
      </w:tblGrid>
      <w:tr w:rsidR="009843FF" w:rsidRPr="00AB34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3FF" w:rsidRPr="00AB341E" w:rsidRDefault="009843FF" w:rsidP="003E16DF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3FF" w:rsidRPr="00AB341E" w:rsidRDefault="009843FF" w:rsidP="003E16D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43FF" w:rsidRPr="005B45BD" w:rsidRDefault="009843FF" w:rsidP="003E16DF">
            <w:pPr>
              <w:jc w:val="right"/>
              <w:rPr>
                <w:sz w:val="20"/>
                <w:szCs w:val="20"/>
              </w:rPr>
            </w:pPr>
            <w:r w:rsidRPr="005B45BD">
              <w:rPr>
                <w:b/>
                <w:color w:val="392C69"/>
                <w:sz w:val="20"/>
                <w:szCs w:val="20"/>
              </w:rPr>
              <w:t>Актуально на 06.05.2022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3FF" w:rsidRPr="005B45BD" w:rsidRDefault="009843FF" w:rsidP="003E16DF">
            <w:pPr>
              <w:rPr>
                <w:sz w:val="20"/>
                <w:szCs w:val="20"/>
              </w:rPr>
            </w:pPr>
          </w:p>
        </w:tc>
      </w:tr>
    </w:tbl>
    <w:p w:rsidR="009843FF" w:rsidRPr="00AB341E" w:rsidRDefault="009843FF" w:rsidP="003E16DF">
      <w:pPr>
        <w:rPr>
          <w:sz w:val="28"/>
          <w:szCs w:val="28"/>
        </w:rPr>
      </w:pPr>
      <w:r w:rsidRPr="00AB341E">
        <w:rPr>
          <w:b/>
          <w:sz w:val="28"/>
          <w:szCs w:val="28"/>
        </w:rPr>
        <w:t>Можно ли и как оформить командировку на обучение работника?</w:t>
      </w:r>
    </w:p>
    <w:p w:rsidR="009843FF" w:rsidRPr="00AB341E" w:rsidRDefault="009843FF" w:rsidP="003E16DF">
      <w:pPr>
        <w:jc w:val="both"/>
        <w:rPr>
          <w:sz w:val="6"/>
          <w:szCs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80"/>
        <w:gridCol w:w="10211"/>
        <w:gridCol w:w="180"/>
      </w:tblGrid>
      <w:tr w:rsidR="009843FF" w:rsidRPr="00AB34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3FF" w:rsidRPr="00AB341E" w:rsidRDefault="009843FF" w:rsidP="003E16DF">
            <w:pPr>
              <w:rPr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3FF" w:rsidRPr="00AB341E" w:rsidRDefault="009843FF" w:rsidP="003E16D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9843FF" w:rsidRPr="00AB341E" w:rsidRDefault="009843FF" w:rsidP="003E16DF">
            <w:pPr>
              <w:jc w:val="both"/>
              <w:rPr>
                <w:sz w:val="22"/>
                <w:szCs w:val="22"/>
              </w:rPr>
            </w:pPr>
            <w:r w:rsidRPr="00AB341E">
              <w:rPr>
                <w:sz w:val="22"/>
                <w:szCs w:val="22"/>
              </w:rPr>
              <w:t>Направление работника на профессиональное обучение или дополнительное профессиональное образование с отрывом от работы в другую местность можно рассматривать как служебную командировку работника, связанную с обучением, и оформить ее в общем порядке.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9843FF" w:rsidRPr="00AB341E" w:rsidRDefault="009843FF" w:rsidP="003E16DF">
            <w:pPr>
              <w:rPr>
                <w:sz w:val="22"/>
                <w:szCs w:val="22"/>
              </w:rPr>
            </w:pPr>
          </w:p>
        </w:tc>
      </w:tr>
    </w:tbl>
    <w:p w:rsidR="009843FF" w:rsidRPr="00AB341E" w:rsidRDefault="009843FF" w:rsidP="003E16DF">
      <w:pPr>
        <w:jc w:val="both"/>
        <w:rPr>
          <w:sz w:val="22"/>
          <w:szCs w:val="22"/>
        </w:rPr>
      </w:pPr>
      <w:r w:rsidRPr="00AB341E">
        <w:rPr>
          <w:sz w:val="22"/>
          <w:szCs w:val="22"/>
        </w:rPr>
        <w:t xml:space="preserve">Порядок оформления прохождения работником обучения зависит от вида обучения. При этом работодатель вправе в локальном нормативном акте предусмотреть для работника дополнительные гарантии по сравнению с установленными </w:t>
      </w:r>
      <w:hyperlink r:id="rId53" w:history="1">
        <w:r w:rsidRPr="00AB341E">
          <w:rPr>
            <w:color w:val="0000FF"/>
            <w:sz w:val="22"/>
            <w:szCs w:val="22"/>
          </w:rPr>
          <w:t>ТК</w:t>
        </w:r>
      </w:hyperlink>
      <w:r w:rsidRPr="00AB341E">
        <w:rPr>
          <w:sz w:val="22"/>
          <w:szCs w:val="22"/>
        </w:rPr>
        <w:t xml:space="preserve"> РФ (</w:t>
      </w:r>
      <w:hyperlink r:id="rId54" w:history="1">
        <w:r w:rsidRPr="00AB341E">
          <w:rPr>
            <w:color w:val="0000FF"/>
            <w:sz w:val="22"/>
            <w:szCs w:val="22"/>
          </w:rPr>
          <w:t>ч. 1 ст. 8</w:t>
        </w:r>
      </w:hyperlink>
      <w:r w:rsidRPr="00AB341E">
        <w:rPr>
          <w:sz w:val="22"/>
          <w:szCs w:val="22"/>
        </w:rPr>
        <w:t xml:space="preserve"> ТК РФ).</w:t>
      </w:r>
    </w:p>
    <w:p w:rsidR="009843FF" w:rsidRPr="00AB341E" w:rsidRDefault="009843FF" w:rsidP="003E16DF">
      <w:pPr>
        <w:jc w:val="both"/>
        <w:rPr>
          <w:sz w:val="22"/>
          <w:szCs w:val="22"/>
        </w:rPr>
      </w:pPr>
      <w:r w:rsidRPr="00AB341E">
        <w:rPr>
          <w:sz w:val="22"/>
          <w:szCs w:val="22"/>
        </w:rPr>
        <w:t>Так, работники имеют право на подготовку и дополнительное профессиональное образование. Указанное право реализуется путем заключения договора между работником и работодателем (</w:t>
      </w:r>
      <w:hyperlink r:id="rId55" w:history="1">
        <w:r w:rsidRPr="00AB341E">
          <w:rPr>
            <w:color w:val="0000FF"/>
            <w:sz w:val="22"/>
            <w:szCs w:val="22"/>
          </w:rPr>
          <w:t>ст. 197</w:t>
        </w:r>
      </w:hyperlink>
      <w:r w:rsidRPr="00AB341E">
        <w:rPr>
          <w:sz w:val="22"/>
          <w:szCs w:val="22"/>
        </w:rPr>
        <w:t xml:space="preserve"> ТК РФ).</w:t>
      </w:r>
    </w:p>
    <w:p w:rsidR="009843FF" w:rsidRPr="00AB341E" w:rsidRDefault="009843FF" w:rsidP="003E16DF">
      <w:pPr>
        <w:jc w:val="both"/>
        <w:rPr>
          <w:sz w:val="22"/>
          <w:szCs w:val="22"/>
        </w:rPr>
      </w:pPr>
      <w:r w:rsidRPr="00AB341E">
        <w:rPr>
          <w:sz w:val="22"/>
          <w:szCs w:val="22"/>
        </w:rPr>
        <w:t>Необходимость подготовки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определяется работодателем (</w:t>
      </w:r>
      <w:hyperlink r:id="rId56" w:history="1">
        <w:proofErr w:type="gramStart"/>
        <w:r w:rsidRPr="00AB341E">
          <w:rPr>
            <w:color w:val="0000FF"/>
            <w:sz w:val="22"/>
            <w:szCs w:val="22"/>
          </w:rPr>
          <w:t>ч</w:t>
        </w:r>
        <w:proofErr w:type="gramEnd"/>
        <w:r w:rsidRPr="00AB341E">
          <w:rPr>
            <w:color w:val="0000FF"/>
            <w:sz w:val="22"/>
            <w:szCs w:val="22"/>
          </w:rPr>
          <w:t>. 1 ст. 196</w:t>
        </w:r>
      </w:hyperlink>
      <w:r w:rsidRPr="00AB341E">
        <w:rPr>
          <w:sz w:val="22"/>
          <w:szCs w:val="22"/>
        </w:rPr>
        <w:t xml:space="preserve"> ТК РФ).</w:t>
      </w:r>
    </w:p>
    <w:p w:rsidR="009843FF" w:rsidRPr="00AB341E" w:rsidRDefault="009843FF" w:rsidP="003E16DF">
      <w:pPr>
        <w:jc w:val="both"/>
        <w:rPr>
          <w:sz w:val="22"/>
          <w:szCs w:val="22"/>
        </w:rPr>
      </w:pPr>
      <w:proofErr w:type="gramStart"/>
      <w:r w:rsidRPr="00AB341E">
        <w:rPr>
          <w:sz w:val="22"/>
          <w:szCs w:val="22"/>
        </w:rPr>
        <w:lastRenderedPageBreak/>
        <w:t>Работникам, проходящим подготовку, работодатель должен создавать необходимые условия для совмещения работы с получением образования, предоставлять гарантии, установленные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(</w:t>
      </w:r>
      <w:hyperlink r:id="rId57" w:history="1">
        <w:r w:rsidRPr="00AB341E">
          <w:rPr>
            <w:color w:val="0000FF"/>
            <w:sz w:val="22"/>
            <w:szCs w:val="22"/>
          </w:rPr>
          <w:t>ч. 5 ст. 196</w:t>
        </w:r>
      </w:hyperlink>
      <w:r w:rsidRPr="00AB341E">
        <w:rPr>
          <w:sz w:val="22"/>
          <w:szCs w:val="22"/>
        </w:rPr>
        <w:t xml:space="preserve"> ТК РФ).</w:t>
      </w:r>
      <w:proofErr w:type="gramEnd"/>
    </w:p>
    <w:p w:rsidR="009843FF" w:rsidRPr="00AB341E" w:rsidRDefault="009843FF" w:rsidP="003E16DF">
      <w:pPr>
        <w:jc w:val="both"/>
        <w:rPr>
          <w:sz w:val="22"/>
          <w:szCs w:val="22"/>
        </w:rPr>
      </w:pPr>
      <w:r w:rsidRPr="00AB341E">
        <w:rPr>
          <w:sz w:val="22"/>
          <w:szCs w:val="22"/>
        </w:rPr>
        <w:t>Работнику, направляемому на профессиональное обучение или дополнительное профессиональное образование с отрывом от работы, работодатель гарантирует место работы (должность) и средний заработок по основному месту работы.</w:t>
      </w:r>
    </w:p>
    <w:p w:rsidR="009843FF" w:rsidRPr="00AB341E" w:rsidRDefault="009843FF" w:rsidP="003E16DF">
      <w:pPr>
        <w:jc w:val="both"/>
        <w:rPr>
          <w:sz w:val="22"/>
          <w:szCs w:val="22"/>
        </w:rPr>
      </w:pPr>
      <w:r w:rsidRPr="00AB341E">
        <w:rPr>
          <w:sz w:val="22"/>
          <w:szCs w:val="22"/>
        </w:rPr>
        <w:t>Работникам, направляемым на профессиональное обучение или дополнительное профессиональное образование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 (</w:t>
      </w:r>
      <w:hyperlink r:id="rId58" w:history="1">
        <w:proofErr w:type="gramStart"/>
        <w:r w:rsidRPr="00AB341E">
          <w:rPr>
            <w:color w:val="0000FF"/>
            <w:sz w:val="22"/>
            <w:szCs w:val="22"/>
          </w:rPr>
          <w:t>ч</w:t>
        </w:r>
        <w:proofErr w:type="gramEnd"/>
        <w:r w:rsidRPr="00AB341E">
          <w:rPr>
            <w:color w:val="0000FF"/>
            <w:sz w:val="22"/>
            <w:szCs w:val="22"/>
          </w:rPr>
          <w:t>. 1 ст. 187</w:t>
        </w:r>
      </w:hyperlink>
      <w:r w:rsidRPr="00AB341E">
        <w:rPr>
          <w:sz w:val="22"/>
          <w:szCs w:val="22"/>
        </w:rPr>
        <w:t xml:space="preserve"> ТК РФ).</w:t>
      </w:r>
    </w:p>
    <w:p w:rsidR="009843FF" w:rsidRPr="00AB341E" w:rsidRDefault="009843FF" w:rsidP="003E16DF">
      <w:pPr>
        <w:jc w:val="both"/>
        <w:rPr>
          <w:sz w:val="22"/>
          <w:szCs w:val="22"/>
        </w:rPr>
      </w:pPr>
      <w:r w:rsidRPr="00AB341E">
        <w:rPr>
          <w:sz w:val="22"/>
          <w:szCs w:val="22"/>
        </w:rPr>
        <w:t>Так, при направлении работника в служебную командировку ему гарантируются сохранение места работы (должности) и среднего заработка, а также возмещение расходов, связанных со служебной командировкой (</w:t>
      </w:r>
      <w:hyperlink r:id="rId59" w:history="1">
        <w:proofErr w:type="gramStart"/>
        <w:r w:rsidRPr="00AB341E">
          <w:rPr>
            <w:color w:val="0000FF"/>
            <w:sz w:val="22"/>
            <w:szCs w:val="22"/>
          </w:rPr>
          <w:t>ч</w:t>
        </w:r>
        <w:proofErr w:type="gramEnd"/>
        <w:r w:rsidRPr="00AB341E">
          <w:rPr>
            <w:color w:val="0000FF"/>
            <w:sz w:val="22"/>
            <w:szCs w:val="22"/>
          </w:rPr>
          <w:t>. 1 ст. 167</w:t>
        </w:r>
      </w:hyperlink>
      <w:r w:rsidRPr="00AB341E">
        <w:rPr>
          <w:sz w:val="22"/>
          <w:szCs w:val="22"/>
        </w:rPr>
        <w:t xml:space="preserve"> ТК РФ).</w:t>
      </w:r>
    </w:p>
    <w:p w:rsidR="009843FF" w:rsidRPr="00AB341E" w:rsidRDefault="009843FF" w:rsidP="003E16DF">
      <w:pPr>
        <w:jc w:val="both"/>
        <w:rPr>
          <w:sz w:val="22"/>
          <w:szCs w:val="22"/>
        </w:rPr>
      </w:pPr>
      <w:r w:rsidRPr="00AB341E">
        <w:rPr>
          <w:sz w:val="22"/>
          <w:szCs w:val="22"/>
        </w:rPr>
        <w:t>Следовательно, гарантии и компенсации при направлении работника на профессиональное обучение или дополнительное профессиональное образование с отрывом от работы в другую местность приравниваются к гарантиям и компенсациям, предусмотренным при направлении работника в служебную командировку.</w:t>
      </w:r>
    </w:p>
    <w:p w:rsidR="009843FF" w:rsidRPr="00AB341E" w:rsidRDefault="009843FF" w:rsidP="003E16DF">
      <w:pPr>
        <w:jc w:val="both"/>
        <w:rPr>
          <w:sz w:val="22"/>
          <w:szCs w:val="22"/>
        </w:rPr>
      </w:pPr>
      <w:r w:rsidRPr="00AB341E">
        <w:rPr>
          <w:sz w:val="22"/>
          <w:szCs w:val="22"/>
        </w:rPr>
        <w:t>При этом служебная командировка - это поездка работника по распоряжению работодателя на определенный срок для выполнения служебного поручения вне места постоянной работы (</w:t>
      </w:r>
      <w:hyperlink r:id="rId60" w:history="1">
        <w:proofErr w:type="gramStart"/>
        <w:r w:rsidRPr="00AB341E">
          <w:rPr>
            <w:color w:val="0000FF"/>
            <w:sz w:val="22"/>
            <w:szCs w:val="22"/>
          </w:rPr>
          <w:t>ч</w:t>
        </w:r>
        <w:proofErr w:type="gramEnd"/>
        <w:r w:rsidRPr="00AB341E">
          <w:rPr>
            <w:color w:val="0000FF"/>
            <w:sz w:val="22"/>
            <w:szCs w:val="22"/>
          </w:rPr>
          <w:t>. 1 ст. 166</w:t>
        </w:r>
      </w:hyperlink>
      <w:r w:rsidRPr="00AB341E">
        <w:rPr>
          <w:sz w:val="22"/>
          <w:szCs w:val="22"/>
        </w:rPr>
        <w:t xml:space="preserve"> ТК РФ).</w:t>
      </w:r>
    </w:p>
    <w:p w:rsidR="009843FF" w:rsidRPr="00AB341E" w:rsidRDefault="009843FF" w:rsidP="003E16DF">
      <w:pPr>
        <w:jc w:val="both"/>
        <w:rPr>
          <w:sz w:val="22"/>
          <w:szCs w:val="22"/>
        </w:rPr>
      </w:pPr>
      <w:r w:rsidRPr="00AB341E">
        <w:rPr>
          <w:sz w:val="22"/>
          <w:szCs w:val="22"/>
        </w:rPr>
        <w:t>Таким образом, направление работника на профессиональное обучение или дополнительное профессиональное образование в иную местность (в том числе за пределы Российской Федерации) можно рассматривать как служебную командировку работника, связанную с обучением, только если данная поездка будет происходить по распоряжению работодателя и с отрывом от работы.</w:t>
      </w:r>
    </w:p>
    <w:p w:rsidR="009843FF" w:rsidRPr="00AB341E" w:rsidRDefault="009843FF" w:rsidP="003E16DF">
      <w:pPr>
        <w:jc w:val="both"/>
        <w:rPr>
          <w:sz w:val="22"/>
          <w:szCs w:val="22"/>
        </w:rPr>
      </w:pPr>
      <w:r w:rsidRPr="00AB341E">
        <w:rPr>
          <w:sz w:val="22"/>
          <w:szCs w:val="22"/>
        </w:rPr>
        <w:t>В случае направления в служебную командировку работодатель обязан возмещать работнику (</w:t>
      </w:r>
      <w:hyperlink r:id="rId61" w:history="1">
        <w:proofErr w:type="gramStart"/>
        <w:r w:rsidRPr="00AB341E">
          <w:rPr>
            <w:color w:val="0000FF"/>
            <w:sz w:val="22"/>
            <w:szCs w:val="22"/>
          </w:rPr>
          <w:t>ч</w:t>
        </w:r>
        <w:proofErr w:type="gramEnd"/>
        <w:r w:rsidRPr="00AB341E">
          <w:rPr>
            <w:color w:val="0000FF"/>
            <w:sz w:val="22"/>
            <w:szCs w:val="22"/>
          </w:rPr>
          <w:t>. 1 ст. 168</w:t>
        </w:r>
      </w:hyperlink>
      <w:r w:rsidRPr="00AB341E">
        <w:rPr>
          <w:sz w:val="22"/>
          <w:szCs w:val="22"/>
        </w:rPr>
        <w:t xml:space="preserve"> ТК РФ, </w:t>
      </w:r>
      <w:hyperlink r:id="rId62" w:history="1">
        <w:r w:rsidRPr="00AB341E">
          <w:rPr>
            <w:color w:val="0000FF"/>
            <w:sz w:val="22"/>
            <w:szCs w:val="22"/>
          </w:rPr>
          <w:t>п. 11</w:t>
        </w:r>
      </w:hyperlink>
      <w:r w:rsidRPr="00AB341E">
        <w:rPr>
          <w:sz w:val="22"/>
          <w:szCs w:val="22"/>
        </w:rPr>
        <w:t xml:space="preserve"> Положения, утв. Постановлением Правительства РФ от 13.10.2008 N 749 (далее - Положение)):</w:t>
      </w:r>
    </w:p>
    <w:p w:rsidR="009843FF" w:rsidRPr="00AB341E" w:rsidRDefault="009843FF" w:rsidP="003E16DF">
      <w:pPr>
        <w:numPr>
          <w:ilvl w:val="0"/>
          <w:numId w:val="4"/>
        </w:numPr>
        <w:jc w:val="both"/>
        <w:rPr>
          <w:sz w:val="22"/>
          <w:szCs w:val="22"/>
        </w:rPr>
      </w:pPr>
      <w:r w:rsidRPr="00AB341E">
        <w:rPr>
          <w:sz w:val="22"/>
          <w:szCs w:val="22"/>
        </w:rPr>
        <w:t>расходы на проезд,</w:t>
      </w:r>
    </w:p>
    <w:p w:rsidR="009843FF" w:rsidRPr="00AB341E" w:rsidRDefault="009843FF" w:rsidP="003E16DF">
      <w:pPr>
        <w:numPr>
          <w:ilvl w:val="0"/>
          <w:numId w:val="4"/>
        </w:numPr>
        <w:jc w:val="both"/>
        <w:rPr>
          <w:sz w:val="22"/>
          <w:szCs w:val="22"/>
        </w:rPr>
      </w:pPr>
      <w:r w:rsidRPr="00AB341E">
        <w:rPr>
          <w:sz w:val="22"/>
          <w:szCs w:val="22"/>
        </w:rPr>
        <w:t>на наем жилого помещения,</w:t>
      </w:r>
    </w:p>
    <w:p w:rsidR="009843FF" w:rsidRPr="00AB341E" w:rsidRDefault="009843FF" w:rsidP="003E16DF">
      <w:pPr>
        <w:numPr>
          <w:ilvl w:val="0"/>
          <w:numId w:val="4"/>
        </w:numPr>
        <w:jc w:val="both"/>
        <w:rPr>
          <w:sz w:val="22"/>
          <w:szCs w:val="22"/>
        </w:rPr>
      </w:pPr>
      <w:r w:rsidRPr="00AB341E">
        <w:rPr>
          <w:sz w:val="22"/>
          <w:szCs w:val="22"/>
        </w:rPr>
        <w:t>дополнительные расходы, связанные с проживанием вне места постоянного жительства (суточные),</w:t>
      </w:r>
    </w:p>
    <w:p w:rsidR="009843FF" w:rsidRPr="00AB341E" w:rsidRDefault="009843FF" w:rsidP="003E16DF">
      <w:pPr>
        <w:numPr>
          <w:ilvl w:val="0"/>
          <w:numId w:val="4"/>
        </w:numPr>
        <w:jc w:val="both"/>
        <w:rPr>
          <w:sz w:val="22"/>
          <w:szCs w:val="22"/>
        </w:rPr>
      </w:pPr>
      <w:r w:rsidRPr="00AB341E">
        <w:rPr>
          <w:sz w:val="22"/>
          <w:szCs w:val="22"/>
        </w:rPr>
        <w:t xml:space="preserve">иные расходы, произведенные работником с разрешения или </w:t>
      </w:r>
      <w:proofErr w:type="gramStart"/>
      <w:r w:rsidRPr="00AB341E">
        <w:rPr>
          <w:sz w:val="22"/>
          <w:szCs w:val="22"/>
        </w:rPr>
        <w:t>ведома</w:t>
      </w:r>
      <w:proofErr w:type="gramEnd"/>
      <w:r w:rsidRPr="00AB341E">
        <w:rPr>
          <w:sz w:val="22"/>
          <w:szCs w:val="22"/>
        </w:rPr>
        <w:t xml:space="preserve"> работодателя.</w:t>
      </w:r>
    </w:p>
    <w:p w:rsidR="009843FF" w:rsidRPr="00AB341E" w:rsidRDefault="009843FF" w:rsidP="003E16DF">
      <w:pPr>
        <w:jc w:val="both"/>
        <w:rPr>
          <w:sz w:val="22"/>
          <w:szCs w:val="22"/>
        </w:rPr>
      </w:pPr>
      <w:r w:rsidRPr="00AB341E">
        <w:rPr>
          <w:sz w:val="22"/>
          <w:szCs w:val="22"/>
        </w:rPr>
        <w:t xml:space="preserve">В </w:t>
      </w:r>
      <w:hyperlink r:id="rId63" w:history="1">
        <w:r w:rsidRPr="00AB341E">
          <w:rPr>
            <w:color w:val="0000FF"/>
            <w:sz w:val="22"/>
            <w:szCs w:val="22"/>
          </w:rPr>
          <w:t>Положении</w:t>
        </w:r>
      </w:hyperlink>
      <w:r w:rsidRPr="00AB341E">
        <w:rPr>
          <w:sz w:val="22"/>
          <w:szCs w:val="22"/>
        </w:rPr>
        <w:t xml:space="preserve"> </w:t>
      </w:r>
      <w:proofErr w:type="gramStart"/>
      <w:r w:rsidRPr="00AB341E">
        <w:rPr>
          <w:sz w:val="22"/>
          <w:szCs w:val="22"/>
        </w:rPr>
        <w:t>рассматривается</w:t>
      </w:r>
      <w:proofErr w:type="gramEnd"/>
      <w:r w:rsidRPr="00AB341E">
        <w:rPr>
          <w:sz w:val="22"/>
          <w:szCs w:val="22"/>
        </w:rPr>
        <w:t xml:space="preserve"> в том числе порядок оплаты командировочных расходов. Положение определяет особенности порядка направления работников в командировки не только на территории РФ, но и на территории иностранных государств (</w:t>
      </w:r>
      <w:hyperlink r:id="rId64" w:history="1">
        <w:r w:rsidRPr="00AB341E">
          <w:rPr>
            <w:color w:val="0000FF"/>
            <w:sz w:val="22"/>
            <w:szCs w:val="22"/>
          </w:rPr>
          <w:t>п. 1</w:t>
        </w:r>
      </w:hyperlink>
      <w:r w:rsidRPr="00AB341E">
        <w:rPr>
          <w:sz w:val="22"/>
          <w:szCs w:val="22"/>
        </w:rPr>
        <w:t xml:space="preserve"> Положения).</w:t>
      </w:r>
    </w:p>
    <w:p w:rsidR="009843FF" w:rsidRPr="00AB341E" w:rsidRDefault="009843FF" w:rsidP="003E16DF">
      <w:pPr>
        <w:jc w:val="both"/>
        <w:rPr>
          <w:sz w:val="22"/>
          <w:szCs w:val="22"/>
        </w:rPr>
      </w:pPr>
      <w:r w:rsidRPr="00AB341E">
        <w:rPr>
          <w:sz w:val="22"/>
          <w:szCs w:val="22"/>
        </w:rPr>
        <w:t>Возмещение командировочных расходов работодателями, не относящимися к бюджетной сфере, производится в порядке и размерах, определяемых коллективным договором или локальным нормативным актом организации, если иное не установлено ТК РФ, другими федеральными законами и иными нормативными правовыми актами РФ (</w:t>
      </w:r>
      <w:hyperlink r:id="rId65" w:history="1">
        <w:r w:rsidRPr="00AB341E">
          <w:rPr>
            <w:color w:val="0000FF"/>
            <w:sz w:val="22"/>
            <w:szCs w:val="22"/>
          </w:rPr>
          <w:t>ч. 4 ст. 168</w:t>
        </w:r>
      </w:hyperlink>
      <w:r w:rsidRPr="00AB341E">
        <w:rPr>
          <w:sz w:val="22"/>
          <w:szCs w:val="22"/>
        </w:rPr>
        <w:t xml:space="preserve"> ТК РФ, </w:t>
      </w:r>
      <w:hyperlink r:id="rId66" w:history="1">
        <w:r w:rsidRPr="00AB341E">
          <w:rPr>
            <w:color w:val="0000FF"/>
            <w:sz w:val="22"/>
            <w:szCs w:val="22"/>
          </w:rPr>
          <w:t>п. 11</w:t>
        </w:r>
      </w:hyperlink>
      <w:r w:rsidRPr="00AB341E">
        <w:rPr>
          <w:sz w:val="22"/>
          <w:szCs w:val="22"/>
        </w:rPr>
        <w:t xml:space="preserve"> Положения).</w:t>
      </w:r>
    </w:p>
    <w:p w:rsidR="009843FF" w:rsidRPr="00AB341E" w:rsidRDefault="009843FF" w:rsidP="003E16DF">
      <w:pPr>
        <w:jc w:val="both"/>
        <w:rPr>
          <w:sz w:val="22"/>
          <w:szCs w:val="22"/>
        </w:rPr>
      </w:pPr>
      <w:r w:rsidRPr="00AB341E">
        <w:rPr>
          <w:sz w:val="22"/>
          <w:szCs w:val="22"/>
        </w:rPr>
        <w:t>Для направления в командировку и возмещения командировочных расходов работника необходимо письменное решение работодателя, в котором указаны срок командировки и цель поездки - служебное поручение (</w:t>
      </w:r>
      <w:hyperlink r:id="rId67" w:history="1">
        <w:proofErr w:type="gramStart"/>
        <w:r w:rsidRPr="00AB341E">
          <w:rPr>
            <w:color w:val="0000FF"/>
            <w:sz w:val="22"/>
            <w:szCs w:val="22"/>
          </w:rPr>
          <w:t>ч</w:t>
        </w:r>
        <w:proofErr w:type="gramEnd"/>
        <w:r w:rsidRPr="00AB341E">
          <w:rPr>
            <w:color w:val="0000FF"/>
            <w:sz w:val="22"/>
            <w:szCs w:val="22"/>
          </w:rPr>
          <w:t>. 1 ст. 166</w:t>
        </w:r>
      </w:hyperlink>
      <w:r w:rsidRPr="00AB341E">
        <w:rPr>
          <w:sz w:val="22"/>
          <w:szCs w:val="22"/>
        </w:rPr>
        <w:t xml:space="preserve"> ТК РФ, </w:t>
      </w:r>
      <w:hyperlink r:id="rId68" w:history="1">
        <w:r w:rsidRPr="00AB341E">
          <w:rPr>
            <w:color w:val="0000FF"/>
            <w:sz w:val="22"/>
            <w:szCs w:val="22"/>
          </w:rPr>
          <w:t>п. 3</w:t>
        </w:r>
      </w:hyperlink>
      <w:r w:rsidRPr="00AB341E">
        <w:rPr>
          <w:sz w:val="22"/>
          <w:szCs w:val="22"/>
        </w:rPr>
        <w:t xml:space="preserve"> Положения).</w:t>
      </w:r>
    </w:p>
    <w:p w:rsidR="009843FF" w:rsidRPr="00AB341E" w:rsidRDefault="009843FF" w:rsidP="003E16DF">
      <w:pPr>
        <w:jc w:val="both"/>
        <w:rPr>
          <w:sz w:val="22"/>
          <w:szCs w:val="22"/>
        </w:rPr>
      </w:pPr>
      <w:r w:rsidRPr="00AB341E">
        <w:rPr>
          <w:sz w:val="22"/>
          <w:szCs w:val="22"/>
        </w:rPr>
        <w:t>Письменное решение работодателя о направлении работника в командировку оформляется, как правило, в форме приказа (распоряжения) о направлении работника на прохождение обучения, подписанного руководителем организации либо иным должностным лицом, которому в установленном порядке делегированы соответствующие полномочия.</w:t>
      </w:r>
    </w:p>
    <w:p w:rsidR="009843FF" w:rsidRPr="00AB341E" w:rsidRDefault="009843FF" w:rsidP="003E16DF">
      <w:pPr>
        <w:jc w:val="both"/>
        <w:rPr>
          <w:sz w:val="22"/>
          <w:szCs w:val="22"/>
        </w:rPr>
      </w:pPr>
      <w:r w:rsidRPr="00AB341E">
        <w:rPr>
          <w:sz w:val="22"/>
          <w:szCs w:val="22"/>
        </w:rPr>
        <w:t xml:space="preserve">Приказ можно разработать самостоятельно и воспользоваться типовыми </w:t>
      </w:r>
      <w:hyperlink r:id="rId69" w:history="1">
        <w:r w:rsidRPr="00AB341E">
          <w:rPr>
            <w:color w:val="0000FF"/>
            <w:sz w:val="22"/>
            <w:szCs w:val="22"/>
          </w:rPr>
          <w:t>формами Т-9</w:t>
        </w:r>
      </w:hyperlink>
      <w:r w:rsidRPr="00AB341E">
        <w:rPr>
          <w:sz w:val="22"/>
          <w:szCs w:val="22"/>
        </w:rPr>
        <w:t xml:space="preserve"> или </w:t>
      </w:r>
      <w:hyperlink r:id="rId70" w:history="1">
        <w:r w:rsidRPr="00AB341E">
          <w:rPr>
            <w:color w:val="0000FF"/>
            <w:sz w:val="22"/>
            <w:szCs w:val="22"/>
          </w:rPr>
          <w:t>Т-9а</w:t>
        </w:r>
      </w:hyperlink>
      <w:r w:rsidRPr="00AB341E">
        <w:rPr>
          <w:sz w:val="22"/>
          <w:szCs w:val="22"/>
        </w:rPr>
        <w:t>, утвержденными Постановлением Госкомстата России от 05.01.2004 N 1.</w:t>
      </w:r>
    </w:p>
    <w:p w:rsidR="009843FF" w:rsidRPr="00AB341E" w:rsidRDefault="009843FF" w:rsidP="003E16DF">
      <w:pPr>
        <w:jc w:val="both"/>
        <w:rPr>
          <w:sz w:val="22"/>
          <w:szCs w:val="22"/>
        </w:rPr>
      </w:pPr>
      <w:r w:rsidRPr="00AB341E">
        <w:rPr>
          <w:sz w:val="22"/>
          <w:szCs w:val="22"/>
        </w:rPr>
        <w:t>Работник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на проезд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 (</w:t>
      </w:r>
      <w:hyperlink r:id="rId71" w:history="1">
        <w:r w:rsidRPr="00AB341E">
          <w:rPr>
            <w:color w:val="0000FF"/>
            <w:sz w:val="22"/>
            <w:szCs w:val="22"/>
          </w:rPr>
          <w:t>п. 26</w:t>
        </w:r>
      </w:hyperlink>
      <w:r w:rsidRPr="00AB341E">
        <w:rPr>
          <w:sz w:val="22"/>
          <w:szCs w:val="22"/>
        </w:rPr>
        <w:t xml:space="preserve"> Положения).</w:t>
      </w:r>
    </w:p>
    <w:p w:rsidR="009843FF" w:rsidRPr="00AB341E" w:rsidRDefault="009843FF" w:rsidP="003E16DF">
      <w:pPr>
        <w:jc w:val="both"/>
        <w:rPr>
          <w:sz w:val="22"/>
          <w:szCs w:val="22"/>
        </w:rPr>
      </w:pPr>
      <w:r w:rsidRPr="00AB341E">
        <w:rPr>
          <w:sz w:val="22"/>
          <w:szCs w:val="22"/>
        </w:rPr>
        <w:t xml:space="preserve">При прохождении работником других видов обучения гарантии, аналогичные предусмотренным при направлении в командировку, </w:t>
      </w:r>
      <w:hyperlink r:id="rId72" w:history="1">
        <w:r w:rsidRPr="00AB341E">
          <w:rPr>
            <w:color w:val="0000FF"/>
            <w:sz w:val="22"/>
            <w:szCs w:val="22"/>
          </w:rPr>
          <w:t>ТК</w:t>
        </w:r>
      </w:hyperlink>
      <w:r w:rsidRPr="00AB341E">
        <w:rPr>
          <w:sz w:val="22"/>
          <w:szCs w:val="22"/>
        </w:rPr>
        <w:t xml:space="preserve"> РФ не установлены (</w:t>
      </w:r>
      <w:hyperlink r:id="rId73" w:history="1">
        <w:r w:rsidRPr="00AB341E">
          <w:rPr>
            <w:color w:val="0000FF"/>
            <w:sz w:val="22"/>
            <w:szCs w:val="22"/>
          </w:rPr>
          <w:t>гл. 26</w:t>
        </w:r>
      </w:hyperlink>
      <w:r w:rsidRPr="00AB341E">
        <w:rPr>
          <w:sz w:val="22"/>
          <w:szCs w:val="22"/>
        </w:rPr>
        <w:t xml:space="preserve"> ТК РФ).</w:t>
      </w:r>
    </w:p>
    <w:p w:rsidR="009843FF" w:rsidRPr="00AB341E" w:rsidRDefault="009843FF" w:rsidP="003E16DF">
      <w:pPr>
        <w:jc w:val="right"/>
        <w:rPr>
          <w:sz w:val="22"/>
          <w:szCs w:val="22"/>
        </w:rPr>
      </w:pPr>
      <w:r w:rsidRPr="00AB341E">
        <w:rPr>
          <w:sz w:val="22"/>
          <w:szCs w:val="22"/>
        </w:rPr>
        <w:t>Подготовлено на основе материала</w:t>
      </w:r>
    </w:p>
    <w:p w:rsidR="009843FF" w:rsidRPr="00AB341E" w:rsidRDefault="009843FF" w:rsidP="003E16DF">
      <w:pPr>
        <w:jc w:val="right"/>
        <w:rPr>
          <w:sz w:val="22"/>
          <w:szCs w:val="22"/>
        </w:rPr>
      </w:pPr>
      <w:r w:rsidRPr="00AB341E">
        <w:rPr>
          <w:sz w:val="22"/>
          <w:szCs w:val="22"/>
        </w:rPr>
        <w:t>Д.Н. Коньковой,</w:t>
      </w:r>
    </w:p>
    <w:p w:rsidR="009843FF" w:rsidRPr="00AB341E" w:rsidRDefault="009843FF" w:rsidP="003E16DF">
      <w:pPr>
        <w:jc w:val="right"/>
        <w:rPr>
          <w:sz w:val="22"/>
          <w:szCs w:val="22"/>
        </w:rPr>
      </w:pPr>
      <w:r w:rsidRPr="00AB341E">
        <w:rPr>
          <w:sz w:val="22"/>
          <w:szCs w:val="22"/>
        </w:rPr>
        <w:t>государственного советника</w:t>
      </w:r>
    </w:p>
    <w:p w:rsidR="009843FF" w:rsidRPr="00AB341E" w:rsidRDefault="009843FF" w:rsidP="003E16DF">
      <w:pPr>
        <w:jc w:val="right"/>
        <w:rPr>
          <w:sz w:val="22"/>
          <w:szCs w:val="22"/>
        </w:rPr>
      </w:pPr>
      <w:r w:rsidRPr="00AB341E">
        <w:rPr>
          <w:sz w:val="22"/>
          <w:szCs w:val="22"/>
        </w:rPr>
        <w:t>Российской Федерации</w:t>
      </w:r>
    </w:p>
    <w:p w:rsidR="009843FF" w:rsidRPr="00AB341E" w:rsidRDefault="009843FF" w:rsidP="003E16DF">
      <w:pPr>
        <w:jc w:val="right"/>
        <w:rPr>
          <w:sz w:val="22"/>
          <w:szCs w:val="22"/>
        </w:rPr>
      </w:pPr>
      <w:r w:rsidRPr="00AB341E">
        <w:rPr>
          <w:sz w:val="22"/>
          <w:szCs w:val="22"/>
        </w:rPr>
        <w:t>2 класса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80"/>
        <w:gridCol w:w="420"/>
        <w:gridCol w:w="9851"/>
        <w:gridCol w:w="180"/>
      </w:tblGrid>
      <w:tr w:rsidR="009843FF" w:rsidRPr="00AB341E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3FF" w:rsidRPr="00AB341E" w:rsidRDefault="009843FF" w:rsidP="003E16D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9843FF" w:rsidRPr="00AB341E" w:rsidRDefault="009843FF" w:rsidP="003E16DF">
            <w:pPr>
              <w:rPr>
                <w:sz w:val="20"/>
                <w:szCs w:val="20"/>
              </w:rPr>
            </w:pPr>
            <w:r w:rsidRPr="00AB341E">
              <w:rPr>
                <w:position w:val="-2"/>
                <w:sz w:val="20"/>
                <w:szCs w:val="20"/>
              </w:rPr>
              <w:pict>
                <v:shape id="_x0000_i1025" style="width:12pt;height:12pt" coordsize="" o:spt="100" adj="0,,0" path="" filled="f" stroked="f">
                  <v:stroke joinstyle="miter"/>
                  <v:imagedata r:id="rId74" o:title="mem_208"/>
                  <v:formulas/>
                  <v:path o:connecttype="segments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</w:tcPr>
          <w:p w:rsidR="009843FF" w:rsidRPr="00AB341E" w:rsidRDefault="009843FF" w:rsidP="003E16DF">
            <w:pPr>
              <w:jc w:val="both"/>
              <w:rPr>
                <w:sz w:val="20"/>
                <w:szCs w:val="20"/>
              </w:rPr>
            </w:pPr>
            <w:r w:rsidRPr="00AB341E">
              <w:rPr>
                <w:sz w:val="20"/>
                <w:szCs w:val="20"/>
              </w:rPr>
              <w:t xml:space="preserve">См. также: </w:t>
            </w:r>
            <w:hyperlink r:id="rId75" w:history="1">
              <w:r w:rsidRPr="00AB341E">
                <w:rPr>
                  <w:color w:val="0000FF"/>
                  <w:sz w:val="20"/>
                  <w:szCs w:val="20"/>
                </w:rPr>
                <w:t>Вправе ли работник требовать оплатить ему дни обучения, приходившиеся на выходные дни, как работу в выходные дни, если работодатель направил работника на профессиональное обучение в другой город?</w:t>
              </w:r>
            </w:hyperlink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43FF" w:rsidRPr="00AB341E" w:rsidRDefault="009843FF" w:rsidP="003E16DF">
            <w:pPr>
              <w:rPr>
                <w:sz w:val="22"/>
                <w:szCs w:val="22"/>
              </w:rPr>
            </w:pPr>
          </w:p>
        </w:tc>
      </w:tr>
    </w:tbl>
    <w:p w:rsidR="009843FF" w:rsidRDefault="009843FF" w:rsidP="003E16DF">
      <w:pPr>
        <w:pBdr>
          <w:top w:val="single" w:sz="6" w:space="0" w:color="auto"/>
        </w:pBdr>
        <w:jc w:val="both"/>
        <w:rPr>
          <w:sz w:val="2"/>
          <w:szCs w:val="2"/>
        </w:rPr>
      </w:pPr>
    </w:p>
    <w:p w:rsidR="009843FF" w:rsidRDefault="009843FF" w:rsidP="003E16DF"/>
    <w:sectPr w:rsidR="009843FF" w:rsidSect="002D6866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2914"/>
    <w:multiLevelType w:val="multilevel"/>
    <w:tmpl w:val="44BE8CBC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1805322"/>
    <w:multiLevelType w:val="multilevel"/>
    <w:tmpl w:val="D868C5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F1B691C"/>
    <w:multiLevelType w:val="multilevel"/>
    <w:tmpl w:val="589AA6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63420D6"/>
    <w:multiLevelType w:val="multilevel"/>
    <w:tmpl w:val="C660E6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EFC"/>
    <w:rsid w:val="00012663"/>
    <w:rsid w:val="00142AD6"/>
    <w:rsid w:val="00177286"/>
    <w:rsid w:val="001E127D"/>
    <w:rsid w:val="001E7833"/>
    <w:rsid w:val="002D6866"/>
    <w:rsid w:val="002E1C0E"/>
    <w:rsid w:val="002F42E9"/>
    <w:rsid w:val="003859E1"/>
    <w:rsid w:val="003C7EAF"/>
    <w:rsid w:val="003E16DF"/>
    <w:rsid w:val="00437091"/>
    <w:rsid w:val="004705B9"/>
    <w:rsid w:val="00505342"/>
    <w:rsid w:val="00523A24"/>
    <w:rsid w:val="005B45BD"/>
    <w:rsid w:val="005C651F"/>
    <w:rsid w:val="006A3EFC"/>
    <w:rsid w:val="008A388D"/>
    <w:rsid w:val="008F4B93"/>
    <w:rsid w:val="008F635C"/>
    <w:rsid w:val="00931DB5"/>
    <w:rsid w:val="00951FB2"/>
    <w:rsid w:val="009843FF"/>
    <w:rsid w:val="009A46E3"/>
    <w:rsid w:val="00A47F6E"/>
    <w:rsid w:val="00AB341E"/>
    <w:rsid w:val="00AC6004"/>
    <w:rsid w:val="00B8535B"/>
    <w:rsid w:val="00C8433D"/>
    <w:rsid w:val="00CF72EB"/>
    <w:rsid w:val="00D42591"/>
    <w:rsid w:val="00E11DFB"/>
    <w:rsid w:val="00E605E8"/>
    <w:rsid w:val="00FA2C97"/>
    <w:rsid w:val="00FD1914"/>
    <w:rsid w:val="00FE3849"/>
    <w:rsid w:val="00FF047A"/>
    <w:rsid w:val="00FF5B23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E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6A3E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C8433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C8433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QUEST&amp;n=198301&amp;dst=100013" TargetMode="External"/><Relationship Id="rId18" Type="http://schemas.openxmlformats.org/officeDocument/2006/relationships/hyperlink" Target="https://login.consultant.ru/link/?req=doc&amp;base=LAW&amp;n=146510&amp;dst=100033" TargetMode="External"/><Relationship Id="rId26" Type="http://schemas.openxmlformats.org/officeDocument/2006/relationships/hyperlink" Target="https://login.consultant.ru/link/?req=doc&amp;base=LAW&amp;n=340339&amp;dst=1953" TargetMode="External"/><Relationship Id="rId39" Type="http://schemas.openxmlformats.org/officeDocument/2006/relationships/hyperlink" Target="https://login.consultant.ru/link/?req=doc&amp;base=LAW&amp;n=340339&amp;dst=713" TargetMode="External"/><Relationship Id="rId21" Type="http://schemas.openxmlformats.org/officeDocument/2006/relationships/hyperlink" Target="https://www.consultant.ru" TargetMode="External"/><Relationship Id="rId34" Type="http://schemas.openxmlformats.org/officeDocument/2006/relationships/hyperlink" Target="https://login.consultant.ru/link/?req=doc&amp;base=LAW&amp;n=340339&amp;dst=100752" TargetMode="External"/><Relationship Id="rId42" Type="http://schemas.openxmlformats.org/officeDocument/2006/relationships/hyperlink" Target="https://login.consultant.ru/link/?req=doc&amp;base=PBI&amp;n=219204&amp;dst=101097" TargetMode="External"/><Relationship Id="rId47" Type="http://schemas.openxmlformats.org/officeDocument/2006/relationships/hyperlink" Target="https://www.consultant.ru" TargetMode="External"/><Relationship Id="rId50" Type="http://schemas.openxmlformats.org/officeDocument/2006/relationships/hyperlink" Target="https://login.consultant.ru/link/?req=doc&amp;base=LAW&amp;n=400792&amp;dst=100745" TargetMode="External"/><Relationship Id="rId55" Type="http://schemas.openxmlformats.org/officeDocument/2006/relationships/hyperlink" Target="https://login.consultant.ru/link/?req=doc&amp;base=LAW&amp;n=389182&amp;dst=2266" TargetMode="External"/><Relationship Id="rId63" Type="http://schemas.openxmlformats.org/officeDocument/2006/relationships/hyperlink" Target="https://login.consultant.ru/link/?req=doc&amp;base=LAW&amp;n=183734&amp;dst=100009" TargetMode="External"/><Relationship Id="rId68" Type="http://schemas.openxmlformats.org/officeDocument/2006/relationships/hyperlink" Target="https://login.consultant.ru/link/?req=doc&amp;base=LAW&amp;n=183734&amp;dst=1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login.consultant.ru/link/?req=doc&amp;base=PKV&amp;n=189&amp;dst=100085" TargetMode="External"/><Relationship Id="rId71" Type="http://schemas.openxmlformats.org/officeDocument/2006/relationships/hyperlink" Target="https://login.consultant.ru/link/?req=doc&amp;base=LAW&amp;n=183734&amp;dst=1000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156601&amp;dst=101065" TargetMode="External"/><Relationship Id="rId29" Type="http://schemas.openxmlformats.org/officeDocument/2006/relationships/hyperlink" Target="https://login.consultant.ru/link/?req=doc&amp;base=LAW&amp;n=340339&amp;dst=2259" TargetMode="External"/><Relationship Id="rId11" Type="http://schemas.openxmlformats.org/officeDocument/2006/relationships/hyperlink" Target="https://login.consultant.ru/link/?req=doc&amp;base=QUEST&amp;n=192352&amp;dst=100013" TargetMode="External"/><Relationship Id="rId24" Type="http://schemas.openxmlformats.org/officeDocument/2006/relationships/hyperlink" Target="https://login.consultant.ru/link/?req=doc&amp;base=LAW&amp;n=342058&amp;dst=100985" TargetMode="External"/><Relationship Id="rId32" Type="http://schemas.openxmlformats.org/officeDocument/2006/relationships/hyperlink" Target="https://login.consultant.ru/link/?req=doc&amp;base=LAW&amp;n=183734&amp;dst=100063" TargetMode="External"/><Relationship Id="rId37" Type="http://schemas.openxmlformats.org/officeDocument/2006/relationships/hyperlink" Target="https://login.consultant.ru/link/?req=doc&amp;base=LAW&amp;n=340339&amp;dst=2266" TargetMode="External"/><Relationship Id="rId40" Type="http://schemas.openxmlformats.org/officeDocument/2006/relationships/hyperlink" Target="https://login.consultant.ru/link/?req=doc&amp;base=LAW&amp;n=340339&amp;dst=715" TargetMode="External"/><Relationship Id="rId45" Type="http://schemas.openxmlformats.org/officeDocument/2006/relationships/hyperlink" Target="https://login.consultant.ru/link/?req=doc&amp;base=LAW&amp;n=183734&amp;dst=100080" TargetMode="External"/><Relationship Id="rId53" Type="http://schemas.openxmlformats.org/officeDocument/2006/relationships/hyperlink" Target="https://login.consultant.ru/link/?req=doc&amp;base=LAW&amp;n=389182" TargetMode="External"/><Relationship Id="rId58" Type="http://schemas.openxmlformats.org/officeDocument/2006/relationships/hyperlink" Target="https://login.consultant.ru/link/?req=doc&amp;base=LAW&amp;n=389182&amp;dst=2259" TargetMode="External"/><Relationship Id="rId66" Type="http://schemas.openxmlformats.org/officeDocument/2006/relationships/hyperlink" Target="https://login.consultant.ru/link/?req=doc&amp;base=LAW&amp;n=183734&amp;dst=100071" TargetMode="External"/><Relationship Id="rId74" Type="http://schemas.openxmlformats.org/officeDocument/2006/relationships/image" Target="media/image1.png"/><Relationship Id="rId5" Type="http://schemas.openxmlformats.org/officeDocument/2006/relationships/hyperlink" Target="http://consultantugra.ru/klientam/goryachaya-liniya/reglament-linii-konsultacij/" TargetMode="External"/><Relationship Id="rId15" Type="http://schemas.openxmlformats.org/officeDocument/2006/relationships/hyperlink" Target="https://login.consultant.ru/link/?req=doc&amp;base=LAW&amp;n=156601&amp;dst=1945" TargetMode="External"/><Relationship Id="rId23" Type="http://schemas.openxmlformats.org/officeDocument/2006/relationships/hyperlink" Target="https://login.consultant.ru/link/?req=doc&amp;base=LAW&amp;n=342058&amp;dst=100225" TargetMode="External"/><Relationship Id="rId28" Type="http://schemas.openxmlformats.org/officeDocument/2006/relationships/hyperlink" Target="https://login.consultant.ru/link/?req=doc&amp;base=LAW&amp;n=340339&amp;dst=2259" TargetMode="External"/><Relationship Id="rId36" Type="http://schemas.openxmlformats.org/officeDocument/2006/relationships/hyperlink" Target="https://login.consultant.ru/link/?req=doc&amp;base=LAW&amp;n=340339&amp;dst=1894" TargetMode="External"/><Relationship Id="rId49" Type="http://schemas.openxmlformats.org/officeDocument/2006/relationships/hyperlink" Target="https://login.consultant.ru/link/?req=doc&amp;base=LAW&amp;n=183734&amp;dst=100015" TargetMode="External"/><Relationship Id="rId57" Type="http://schemas.openxmlformats.org/officeDocument/2006/relationships/hyperlink" Target="https://login.consultant.ru/link/?req=doc&amp;base=LAW&amp;n=389182&amp;dst=1953" TargetMode="External"/><Relationship Id="rId61" Type="http://schemas.openxmlformats.org/officeDocument/2006/relationships/hyperlink" Target="https://login.consultant.ru/link/?req=doc&amp;base=LAW&amp;n=389182&amp;dst=101068" TargetMode="External"/><Relationship Id="rId10" Type="http://schemas.openxmlformats.org/officeDocument/2006/relationships/hyperlink" Target="https://login.consultant.ru/link/?req=doc&amp;base=LAW&amp;n=389182&amp;dst=2258" TargetMode="External"/><Relationship Id="rId19" Type="http://schemas.openxmlformats.org/officeDocument/2006/relationships/hyperlink" Target="https://login.consultant.ru/link/?req=doc&amp;base=LAW&amp;n=70229&amp;dst=100026" TargetMode="External"/><Relationship Id="rId31" Type="http://schemas.openxmlformats.org/officeDocument/2006/relationships/hyperlink" Target="https://login.consultant.ru/link/?req=doc&amp;base=LAW&amp;n=340339&amp;dst=101067" TargetMode="External"/><Relationship Id="rId44" Type="http://schemas.openxmlformats.org/officeDocument/2006/relationships/hyperlink" Target="https://login.consultant.ru/link/?req=doc&amp;base=LAW&amp;n=183734&amp;dst=100030" TargetMode="External"/><Relationship Id="rId52" Type="http://schemas.openxmlformats.org/officeDocument/2006/relationships/hyperlink" Target="https://www.consultant.ru" TargetMode="External"/><Relationship Id="rId60" Type="http://schemas.openxmlformats.org/officeDocument/2006/relationships/hyperlink" Target="https://login.consultant.ru/link/?req=doc&amp;base=LAW&amp;n=389182&amp;dst=101064" TargetMode="External"/><Relationship Id="rId65" Type="http://schemas.openxmlformats.org/officeDocument/2006/relationships/hyperlink" Target="https://login.consultant.ru/link/?req=doc&amp;base=LAW&amp;n=389182&amp;dst=102591" TargetMode="External"/><Relationship Id="rId73" Type="http://schemas.openxmlformats.org/officeDocument/2006/relationships/hyperlink" Target="https://login.consultant.ru/link/?req=doc&amp;base=LAW&amp;n=389182&amp;dst=19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182&amp;dst=101067" TargetMode="External"/><Relationship Id="rId14" Type="http://schemas.openxmlformats.org/officeDocument/2006/relationships/hyperlink" Target="https://www.consultant.ru" TargetMode="External"/><Relationship Id="rId22" Type="http://schemas.openxmlformats.org/officeDocument/2006/relationships/hyperlink" Target="https://login.consultant.ru/link/?req=doc&amp;base=LAW&amp;n=340339&amp;dst=1844" TargetMode="External"/><Relationship Id="rId27" Type="http://schemas.openxmlformats.org/officeDocument/2006/relationships/hyperlink" Target="https://login.consultant.ru/link/?req=doc&amp;base=LAW&amp;n=340339&amp;dst=2266" TargetMode="External"/><Relationship Id="rId30" Type="http://schemas.openxmlformats.org/officeDocument/2006/relationships/hyperlink" Target="https://login.consultant.ru/link/?req=doc&amp;base=LAW&amp;n=340339&amp;dst=101063" TargetMode="External"/><Relationship Id="rId35" Type="http://schemas.openxmlformats.org/officeDocument/2006/relationships/hyperlink" Target="https://login.consultant.ru/link/?req=doc&amp;base=LAW&amp;n=340339&amp;dst=100754" TargetMode="External"/><Relationship Id="rId43" Type="http://schemas.openxmlformats.org/officeDocument/2006/relationships/hyperlink" Target="https://login.consultant.ru/link/?req=doc&amp;base=LAW&amp;n=191626&amp;dst=1945" TargetMode="External"/><Relationship Id="rId48" Type="http://schemas.openxmlformats.org/officeDocument/2006/relationships/hyperlink" Target="https://login.consultant.ru/link/?req=doc&amp;base=LAW&amp;n=400792&amp;dst=546" TargetMode="External"/><Relationship Id="rId56" Type="http://schemas.openxmlformats.org/officeDocument/2006/relationships/hyperlink" Target="https://login.consultant.ru/link/?req=doc&amp;base=LAW&amp;n=389182&amp;dst=2262" TargetMode="External"/><Relationship Id="rId64" Type="http://schemas.openxmlformats.org/officeDocument/2006/relationships/hyperlink" Target="https://login.consultant.ru/link/?req=doc&amp;base=LAW&amp;n=183734&amp;dst=100010" TargetMode="External"/><Relationship Id="rId69" Type="http://schemas.openxmlformats.org/officeDocument/2006/relationships/hyperlink" Target="https://login.consultant.ru/link/?req=doc&amp;base=LAW&amp;n=47274&amp;dst=100246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89182&amp;dst=101063" TargetMode="External"/><Relationship Id="rId51" Type="http://schemas.openxmlformats.org/officeDocument/2006/relationships/hyperlink" Target="https://login.consultant.ru/link/?req=doc&amp;base=LAW&amp;n=400792&amp;dst=100678" TargetMode="External"/><Relationship Id="rId72" Type="http://schemas.openxmlformats.org/officeDocument/2006/relationships/hyperlink" Target="https://login.consultant.ru/link/?req=doc&amp;base=LAW&amp;n=3891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183734&amp;dst=100033" TargetMode="External"/><Relationship Id="rId17" Type="http://schemas.openxmlformats.org/officeDocument/2006/relationships/hyperlink" Target="https://login.consultant.ru/link/?req=doc&amp;base=LAW&amp;n=156601&amp;dst=101068" TargetMode="External"/><Relationship Id="rId25" Type="http://schemas.openxmlformats.org/officeDocument/2006/relationships/hyperlink" Target="https://login.consultant.ru/link/?req=doc&amp;base=LAW&amp;n=340339&amp;dst=2262" TargetMode="External"/><Relationship Id="rId33" Type="http://schemas.openxmlformats.org/officeDocument/2006/relationships/hyperlink" Target="https://login.consultant.ru/link/?req=doc&amp;base=LAW&amp;n=340339" TargetMode="External"/><Relationship Id="rId38" Type="http://schemas.openxmlformats.org/officeDocument/2006/relationships/hyperlink" Target="https://login.consultant.ru/link/?req=doc&amp;base=LAW&amp;n=340339&amp;dst=101216" TargetMode="External"/><Relationship Id="rId46" Type="http://schemas.openxmlformats.org/officeDocument/2006/relationships/hyperlink" Target="https://login.consultant.ru/link/?req=doc&amp;base=QUEST&amp;n=150983" TargetMode="External"/><Relationship Id="rId59" Type="http://schemas.openxmlformats.org/officeDocument/2006/relationships/hyperlink" Target="https://login.consultant.ru/link/?req=doc&amp;base=LAW&amp;n=389182&amp;dst=101066" TargetMode="External"/><Relationship Id="rId67" Type="http://schemas.openxmlformats.org/officeDocument/2006/relationships/hyperlink" Target="https://login.consultant.ru/link/?req=doc&amp;base=LAW&amp;n=389182&amp;dst=101064" TargetMode="External"/><Relationship Id="rId20" Type="http://schemas.openxmlformats.org/officeDocument/2006/relationships/hyperlink" Target="https://login.consultant.ru/link/?req=doc&amp;base=LAW&amp;n=156601&amp;dst=101068" TargetMode="External"/><Relationship Id="rId41" Type="http://schemas.openxmlformats.org/officeDocument/2006/relationships/hyperlink" Target="https://login.consultant.ru/link/?req=doc&amp;base=LAW&amp;n=340339&amp;dst=1431" TargetMode="External"/><Relationship Id="rId54" Type="http://schemas.openxmlformats.org/officeDocument/2006/relationships/hyperlink" Target="https://login.consultant.ru/link/?req=doc&amp;base=LAW&amp;n=389182&amp;dst=130" TargetMode="External"/><Relationship Id="rId62" Type="http://schemas.openxmlformats.org/officeDocument/2006/relationships/hyperlink" Target="https://login.consultant.ru/link/?req=doc&amp;base=LAW&amp;n=183734&amp;dst=100030" TargetMode="External"/><Relationship Id="rId70" Type="http://schemas.openxmlformats.org/officeDocument/2006/relationships/hyperlink" Target="https://login.consultant.ru/link/?req=doc&amp;base=LAW&amp;n=47274&amp;dst=100253" TargetMode="External"/><Relationship Id="rId75" Type="http://schemas.openxmlformats.org/officeDocument/2006/relationships/hyperlink" Target="https://login.consultant.ru/link/?req=doc&amp;base=QUEST&amp;n=1406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PKV&amp;n=189&amp;dst=100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2787</Words>
  <Characters>24659</Characters>
  <Application>Microsoft Office Word</Application>
  <DocSecurity>0</DocSecurity>
  <Lines>205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hline1</dc:creator>
  <cp:keywords/>
  <dc:description/>
  <cp:lastModifiedBy>hline</cp:lastModifiedBy>
  <cp:revision>16</cp:revision>
  <dcterms:created xsi:type="dcterms:W3CDTF">2021-03-19T10:59:00Z</dcterms:created>
  <dcterms:modified xsi:type="dcterms:W3CDTF">2022-05-11T05:44:00Z</dcterms:modified>
</cp:coreProperties>
</file>