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C90" w:rsidRPr="00F96929" w:rsidRDefault="00CD5C90" w:rsidP="00CD5C90">
      <w:pPr>
        <w:pStyle w:val="ConsPlusNormal"/>
        <w:jc w:val="both"/>
        <w:rPr>
          <w:rFonts w:ascii="Times New Roman" w:hAnsi="Times New Roman" w:cs="Times New Roman"/>
        </w:rPr>
      </w:pPr>
      <w:r w:rsidRPr="00F96929">
        <w:rPr>
          <w:rFonts w:ascii="Times New Roman" w:hAnsi="Times New Roman" w:cs="Times New Roman"/>
        </w:rPr>
        <w:t>Документ предоставлен ООО «КонсультантПлюс Югра».</w:t>
      </w:r>
    </w:p>
    <w:p w:rsidR="00CD5C90" w:rsidRPr="00F96929" w:rsidRDefault="00CD5C90" w:rsidP="00CD5C90">
      <w:pPr>
        <w:pStyle w:val="ConsPlusNormal"/>
        <w:rPr>
          <w:rFonts w:ascii="Times New Roman" w:hAnsi="Times New Roman" w:cs="Times New Roman"/>
        </w:rPr>
      </w:pPr>
      <w:r w:rsidRPr="00F96929">
        <w:rPr>
          <w:rFonts w:ascii="Times New Roman" w:hAnsi="Times New Roman" w:cs="Times New Roman"/>
        </w:rPr>
        <w:t>Услуга оказывается в соответствии с регламентом Линии консультаций:</w:t>
      </w:r>
      <w:r w:rsidRPr="00F96929">
        <w:rPr>
          <w:rFonts w:ascii="Times New Roman" w:hAnsi="Times New Roman" w:cs="Times New Roman"/>
          <w:b/>
        </w:rPr>
        <w:t xml:space="preserve"> </w:t>
      </w:r>
      <w:hyperlink r:id="rId7" w:history="1">
        <w:r w:rsidRPr="00F96929">
          <w:rPr>
            <w:rStyle w:val="a3"/>
            <w:rFonts w:ascii="Times New Roman" w:hAnsi="Times New Roman" w:cs="Times New Roman"/>
            <w:b/>
          </w:rPr>
          <w:t>http://consultantugra.ru/klientam/goryachaya-liniya/reglament-linii-konsultacij/</w:t>
        </w:r>
      </w:hyperlink>
    </w:p>
    <w:p w:rsidR="00CD5C90" w:rsidRPr="00F96929" w:rsidRDefault="00CD5C90" w:rsidP="00CD5C90">
      <w:pPr>
        <w:pStyle w:val="ConsPlusNormal"/>
        <w:jc w:val="both"/>
        <w:outlineLvl w:val="0"/>
        <w:rPr>
          <w:rFonts w:ascii="Times New Roman" w:hAnsi="Times New Roman" w:cs="Times New Roman"/>
        </w:rPr>
      </w:pPr>
    </w:p>
    <w:tbl>
      <w:tblPr>
        <w:tblW w:w="1085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851"/>
      </w:tblGrid>
      <w:tr w:rsidR="00CD5C90" w:rsidRPr="00F96929" w:rsidTr="00CD5C90">
        <w:trPr>
          <w:jc w:val="center"/>
        </w:trPr>
        <w:tc>
          <w:tcPr>
            <w:tcW w:w="10851" w:type="dxa"/>
            <w:tcBorders>
              <w:top w:val="nil"/>
              <w:left w:val="single" w:sz="24" w:space="0" w:color="CED3F1"/>
              <w:bottom w:val="nil"/>
              <w:right w:val="single" w:sz="24" w:space="0" w:color="F4F3F8"/>
            </w:tcBorders>
            <w:shd w:val="clear" w:color="auto" w:fill="F4F3F8"/>
          </w:tcPr>
          <w:p w:rsidR="00CD5C90" w:rsidRPr="00F96929" w:rsidRDefault="00CD5C90" w:rsidP="00E650B8">
            <w:pPr>
              <w:pStyle w:val="ConsPlusNormal"/>
              <w:jc w:val="right"/>
              <w:rPr>
                <w:rFonts w:ascii="Times New Roman" w:hAnsi="Times New Roman" w:cs="Times New Roman"/>
              </w:rPr>
            </w:pPr>
            <w:r w:rsidRPr="00F96929">
              <w:rPr>
                <w:rFonts w:ascii="Times New Roman" w:hAnsi="Times New Roman" w:cs="Times New Roman"/>
                <w:color w:val="392C69"/>
              </w:rPr>
              <w:t xml:space="preserve">Актуально на </w:t>
            </w:r>
            <w:r w:rsidR="00F96929">
              <w:rPr>
                <w:rFonts w:ascii="Times New Roman" w:hAnsi="Times New Roman" w:cs="Times New Roman"/>
                <w:color w:val="392C69"/>
              </w:rPr>
              <w:t>0</w:t>
            </w:r>
            <w:r w:rsidR="00E650B8">
              <w:rPr>
                <w:rFonts w:ascii="Times New Roman" w:hAnsi="Times New Roman" w:cs="Times New Roman"/>
                <w:color w:val="392C69"/>
              </w:rPr>
              <w:t>5</w:t>
            </w:r>
            <w:r w:rsidR="00F96929">
              <w:rPr>
                <w:rFonts w:ascii="Times New Roman" w:hAnsi="Times New Roman" w:cs="Times New Roman"/>
                <w:color w:val="392C69"/>
              </w:rPr>
              <w:t>.04</w:t>
            </w:r>
            <w:r w:rsidRPr="00F96929">
              <w:rPr>
                <w:rFonts w:ascii="Times New Roman" w:hAnsi="Times New Roman" w:cs="Times New Roman"/>
                <w:color w:val="392C69"/>
              </w:rPr>
              <w:t>.2022 г.</w:t>
            </w:r>
          </w:p>
        </w:tc>
      </w:tr>
    </w:tbl>
    <w:p w:rsidR="007848A6" w:rsidRPr="007848A6" w:rsidRDefault="00CD5C90" w:rsidP="007848A6">
      <w:pPr>
        <w:spacing w:after="0" w:line="240" w:lineRule="auto"/>
        <w:ind w:firstLine="709"/>
        <w:rPr>
          <w:rFonts w:ascii="Times New Roman" w:hAnsi="Times New Roman" w:cs="Times New Roman"/>
          <w:sz w:val="24"/>
          <w:szCs w:val="24"/>
        </w:rPr>
      </w:pPr>
      <w:r w:rsidRPr="00FD4580">
        <w:rPr>
          <w:rFonts w:ascii="Times New Roman" w:hAnsi="Times New Roman" w:cs="Times New Roman"/>
          <w:b/>
          <w:sz w:val="28"/>
          <w:szCs w:val="28"/>
        </w:rPr>
        <w:t>По вопросу:</w:t>
      </w:r>
      <w:r w:rsidRPr="00F96929">
        <w:rPr>
          <w:rFonts w:ascii="Times New Roman" w:hAnsi="Times New Roman" w:cs="Times New Roman"/>
        </w:rPr>
        <w:t xml:space="preserve"> </w:t>
      </w:r>
      <w:r w:rsidR="0070424E">
        <w:rPr>
          <w:rFonts w:ascii="Times New Roman" w:hAnsi="Times New Roman" w:cs="Times New Roman"/>
        </w:rPr>
        <w:t xml:space="preserve"> </w:t>
      </w:r>
      <w:r w:rsidR="007D0B95">
        <w:rPr>
          <w:rFonts w:ascii="Times New Roman" w:hAnsi="Times New Roman" w:cs="Times New Roman"/>
          <w:sz w:val="24"/>
          <w:szCs w:val="24"/>
        </w:rPr>
        <w:t xml:space="preserve">  </w:t>
      </w:r>
      <w:r w:rsidR="007848A6">
        <w:rPr>
          <w:rFonts w:ascii="Times New Roman" w:hAnsi="Times New Roman" w:cs="Times New Roman"/>
          <w:sz w:val="24"/>
          <w:szCs w:val="24"/>
        </w:rPr>
        <w:t xml:space="preserve"> </w:t>
      </w:r>
      <w:r w:rsidR="007848A6" w:rsidRPr="007848A6">
        <w:rPr>
          <w:rFonts w:ascii="Times New Roman" w:hAnsi="Times New Roman" w:cs="Times New Roman"/>
          <w:sz w:val="24"/>
          <w:szCs w:val="24"/>
        </w:rPr>
        <w:t>Объясните, пожалуйста, следующий вопрос. На предприятии оплата за работу в выходной день производится в одинарном размере с предоставлением дополнительного дня отдыха. Вопрос - как правильно рас</w:t>
      </w:r>
      <w:r w:rsidR="00B71D32">
        <w:rPr>
          <w:rFonts w:ascii="Times New Roman" w:hAnsi="Times New Roman" w:cs="Times New Roman"/>
          <w:sz w:val="24"/>
          <w:szCs w:val="24"/>
        </w:rPr>
        <w:t>с</w:t>
      </w:r>
      <w:r w:rsidR="007848A6" w:rsidRPr="007848A6">
        <w:rPr>
          <w:rFonts w:ascii="Times New Roman" w:hAnsi="Times New Roman" w:cs="Times New Roman"/>
          <w:sz w:val="24"/>
          <w:szCs w:val="24"/>
        </w:rPr>
        <w:t>читать заработную плату работнику, если отгул он берет в месяце, в котором выходил на работу в выходной</w:t>
      </w:r>
      <w:r w:rsidR="00F02870">
        <w:rPr>
          <w:rFonts w:ascii="Times New Roman" w:hAnsi="Times New Roman" w:cs="Times New Roman"/>
          <w:sz w:val="24"/>
          <w:szCs w:val="24"/>
        </w:rPr>
        <w:t xml:space="preserve">  и</w:t>
      </w:r>
      <w:r w:rsidR="007848A6" w:rsidRPr="007848A6">
        <w:rPr>
          <w:rFonts w:ascii="Times New Roman" w:hAnsi="Times New Roman" w:cs="Times New Roman"/>
          <w:sz w:val="24"/>
          <w:szCs w:val="24"/>
        </w:rPr>
        <w:t xml:space="preserve"> как рас</w:t>
      </w:r>
      <w:r w:rsidR="00B71D32">
        <w:rPr>
          <w:rFonts w:ascii="Times New Roman" w:hAnsi="Times New Roman" w:cs="Times New Roman"/>
          <w:sz w:val="24"/>
          <w:szCs w:val="24"/>
        </w:rPr>
        <w:t>с</w:t>
      </w:r>
      <w:r w:rsidR="007848A6" w:rsidRPr="007848A6">
        <w:rPr>
          <w:rFonts w:ascii="Times New Roman" w:hAnsi="Times New Roman" w:cs="Times New Roman"/>
          <w:sz w:val="24"/>
          <w:szCs w:val="24"/>
        </w:rPr>
        <w:t>читать заработную плату, если работник взял отгул в следующем месяце</w:t>
      </w:r>
      <w:r w:rsidR="00264117">
        <w:rPr>
          <w:rFonts w:ascii="Times New Roman" w:hAnsi="Times New Roman" w:cs="Times New Roman"/>
          <w:sz w:val="24"/>
          <w:szCs w:val="24"/>
        </w:rPr>
        <w:t>?</w:t>
      </w:r>
      <w:r w:rsidR="007848A6" w:rsidRPr="007848A6">
        <w:rPr>
          <w:rFonts w:ascii="Times New Roman" w:hAnsi="Times New Roman" w:cs="Times New Roman"/>
          <w:sz w:val="24"/>
          <w:szCs w:val="24"/>
        </w:rPr>
        <w:t xml:space="preserve"> </w:t>
      </w:r>
    </w:p>
    <w:p w:rsidR="00E11DD3" w:rsidRPr="00B60CE7" w:rsidRDefault="007848A6" w:rsidP="00E11DD3">
      <w:pPr>
        <w:spacing w:after="1" w:line="240" w:lineRule="atLeast"/>
        <w:jc w:val="both"/>
        <w:rPr>
          <w:sz w:val="36"/>
          <w:szCs w:val="36"/>
        </w:rPr>
      </w:pPr>
      <w:r>
        <w:rPr>
          <w:rFonts w:ascii="Times New Roman" w:hAnsi="Times New Roman" w:cs="Times New Roman"/>
          <w:sz w:val="24"/>
          <w:szCs w:val="24"/>
        </w:rPr>
        <w:t xml:space="preserve"> </w:t>
      </w:r>
    </w:p>
    <w:tbl>
      <w:tblPr>
        <w:tblW w:w="10773" w:type="dxa"/>
        <w:tblInd w:w="180" w:type="dxa"/>
        <w:tblBorders>
          <w:top w:val="nil"/>
          <w:left w:val="single" w:sz="24" w:space="0" w:color="FE9500"/>
          <w:bottom w:val="nil"/>
          <w:right w:val="nil"/>
          <w:insideH w:val="nil"/>
          <w:insideV w:val="nil"/>
        </w:tblBorders>
        <w:tblLayout w:type="fixed"/>
        <w:tblCellMar>
          <w:top w:w="180" w:type="dxa"/>
          <w:left w:w="180" w:type="dxa"/>
          <w:bottom w:w="180" w:type="dxa"/>
          <w:right w:w="180" w:type="dxa"/>
        </w:tblCellMar>
        <w:tblLook w:val="0000"/>
      </w:tblPr>
      <w:tblGrid>
        <w:gridCol w:w="10773"/>
      </w:tblGrid>
      <w:tr w:rsidR="00CD5C90" w:rsidRPr="00F96929" w:rsidTr="00F118B2">
        <w:tc>
          <w:tcPr>
            <w:tcW w:w="10773" w:type="dxa"/>
            <w:tcBorders>
              <w:top w:val="nil"/>
              <w:left w:val="single" w:sz="24" w:space="0" w:color="FE9500"/>
              <w:bottom w:val="nil"/>
              <w:right w:val="nil"/>
            </w:tcBorders>
            <w:shd w:val="clear" w:color="auto" w:fill="F2F4E6"/>
          </w:tcPr>
          <w:p w:rsidR="00C330FA" w:rsidRPr="00946BE9" w:rsidRDefault="00852CDB" w:rsidP="00946BE9">
            <w:pPr>
              <w:spacing w:after="0" w:line="240" w:lineRule="auto"/>
              <w:ind w:firstLine="709"/>
              <w:jc w:val="both"/>
              <w:rPr>
                <w:rFonts w:ascii="Times New Roman" w:hAnsi="Times New Roman" w:cs="Times New Roman"/>
                <w:sz w:val="24"/>
                <w:szCs w:val="24"/>
              </w:rPr>
            </w:pPr>
            <w:r w:rsidRPr="00946BE9">
              <w:rPr>
                <w:rFonts w:ascii="Times New Roman" w:hAnsi="Times New Roman" w:cs="Times New Roman"/>
                <w:sz w:val="24"/>
                <w:szCs w:val="24"/>
              </w:rPr>
              <w:t>«…</w:t>
            </w:r>
            <w:r w:rsidR="00C330FA" w:rsidRPr="00946BE9">
              <w:rPr>
                <w:rFonts w:ascii="Times New Roman" w:hAnsi="Times New Roman" w:cs="Times New Roman"/>
                <w:b/>
                <w:sz w:val="24"/>
                <w:szCs w:val="24"/>
              </w:rPr>
              <w:t>Если работник взял другой день отдыха за работу в выходной день в том же месяце</w:t>
            </w:r>
            <w:r w:rsidR="00C330FA" w:rsidRPr="00946BE9">
              <w:rPr>
                <w:rFonts w:ascii="Times New Roman" w:hAnsi="Times New Roman" w:cs="Times New Roman"/>
                <w:sz w:val="24"/>
                <w:szCs w:val="24"/>
              </w:rPr>
              <w:t xml:space="preserve">, соответственно, он отработал месячную норму рабочего времени. </w:t>
            </w:r>
            <w:r w:rsidR="00C330FA" w:rsidRPr="00946BE9">
              <w:rPr>
                <w:rFonts w:ascii="Times New Roman" w:hAnsi="Times New Roman" w:cs="Times New Roman"/>
                <w:b/>
                <w:sz w:val="24"/>
                <w:szCs w:val="24"/>
              </w:rPr>
              <w:t>Работодатель должен выплатить ему оклад по норме и дополнительно оплатить одну дневную ставку сверх оклада за работу в выходной день</w:t>
            </w:r>
            <w:r w:rsidR="00C330FA" w:rsidRPr="00946BE9">
              <w:rPr>
                <w:rFonts w:ascii="Times New Roman" w:hAnsi="Times New Roman" w:cs="Times New Roman"/>
                <w:sz w:val="24"/>
                <w:szCs w:val="24"/>
              </w:rPr>
              <w:t>. День отдыха дополнительно не оплачивается.</w:t>
            </w:r>
          </w:p>
          <w:p w:rsidR="008602BA" w:rsidRPr="00946BE9" w:rsidRDefault="00C330FA" w:rsidP="00946BE9">
            <w:pPr>
              <w:spacing w:after="0" w:line="240" w:lineRule="auto"/>
              <w:ind w:firstLine="709"/>
              <w:rPr>
                <w:rFonts w:ascii="Times New Roman" w:hAnsi="Times New Roman" w:cs="Times New Roman"/>
                <w:sz w:val="24"/>
                <w:szCs w:val="24"/>
              </w:rPr>
            </w:pPr>
            <w:r w:rsidRPr="00946BE9">
              <w:rPr>
                <w:rFonts w:ascii="Times New Roman" w:hAnsi="Times New Roman" w:cs="Times New Roman"/>
                <w:b/>
                <w:sz w:val="24"/>
                <w:szCs w:val="24"/>
              </w:rPr>
              <w:t>Если день отдыха будет предоставлен в другом месяце</w:t>
            </w:r>
            <w:r w:rsidRPr="00946BE9">
              <w:rPr>
                <w:rFonts w:ascii="Times New Roman" w:hAnsi="Times New Roman" w:cs="Times New Roman"/>
                <w:sz w:val="24"/>
                <w:szCs w:val="24"/>
              </w:rPr>
              <w:t xml:space="preserve"> за месяц, в котором сотрудник работал в выходной день сверх месячной нормы рабочего времени, он должен получить полный оклад и оплату одинарной дневной ставки. </w:t>
            </w:r>
            <w:r w:rsidRPr="00946BE9">
              <w:rPr>
                <w:rFonts w:ascii="Times New Roman" w:hAnsi="Times New Roman" w:cs="Times New Roman"/>
                <w:b/>
                <w:sz w:val="24"/>
                <w:szCs w:val="24"/>
              </w:rPr>
              <w:t>В месяце, в котором работник взял дополнительный день отдыха, ему следует выплатить оклад полностью, несмотря на то что он отработает на один день меньше нормы</w:t>
            </w:r>
            <w:r w:rsidR="00852CDB" w:rsidRPr="00946BE9">
              <w:rPr>
                <w:rFonts w:ascii="Times New Roman" w:hAnsi="Times New Roman" w:cs="Times New Roman"/>
                <w:sz w:val="24"/>
                <w:szCs w:val="24"/>
              </w:rPr>
              <w:t>…»</w:t>
            </w:r>
            <w:hyperlink r:id="rId8" w:history="1">
              <w:r w:rsidRPr="00946BE9">
                <w:rPr>
                  <w:rFonts w:ascii="Times New Roman" w:hAnsi="Times New Roman" w:cs="Times New Roman"/>
                  <w:i/>
                  <w:color w:val="0000FF"/>
                  <w:sz w:val="24"/>
                  <w:szCs w:val="24"/>
                </w:rPr>
                <w:br/>
              </w:r>
              <w:r w:rsidR="00946BE9">
                <w:rPr>
                  <w:rFonts w:ascii="Times New Roman" w:hAnsi="Times New Roman" w:cs="Times New Roman"/>
                  <w:i/>
                  <w:color w:val="0000FF"/>
                  <w:sz w:val="24"/>
                  <w:szCs w:val="24"/>
                </w:rPr>
                <w:t xml:space="preserve">           </w:t>
              </w:r>
              <w:r w:rsidR="00946BE9" w:rsidRPr="00946BE9">
                <w:rPr>
                  <w:rFonts w:ascii="Times New Roman" w:hAnsi="Times New Roman" w:cs="Times New Roman"/>
                  <w:i/>
                  <w:color w:val="0000FF"/>
                  <w:sz w:val="20"/>
                  <w:szCs w:val="20"/>
                </w:rPr>
                <w:t xml:space="preserve"> </w:t>
              </w:r>
              <w:r w:rsidR="00782118" w:rsidRPr="00946BE9">
                <w:rPr>
                  <w:rFonts w:ascii="Times New Roman" w:hAnsi="Times New Roman" w:cs="Times New Roman"/>
                  <w:i/>
                  <w:color w:val="0000FF"/>
                  <w:sz w:val="20"/>
                  <w:szCs w:val="20"/>
                </w:rPr>
                <w:t xml:space="preserve">Источник: </w:t>
              </w:r>
              <w:r w:rsidRPr="00946BE9">
                <w:rPr>
                  <w:rFonts w:ascii="Times New Roman" w:hAnsi="Times New Roman" w:cs="Times New Roman"/>
                  <w:i/>
                  <w:color w:val="0000FF"/>
                  <w:sz w:val="20"/>
                  <w:szCs w:val="20"/>
                </w:rPr>
                <w:t>{Вопрос: Как оплатить отгул за работу в выходной день? Согласно ч. 4 ст. 153 ТК РФ отгул за работу в выходной день не оплачивается, но в письме Минтруда N 14-1/ООГ-327 указано, что работник в том месяце, в котором брал отгул, должен получить зарплату полностью, хотя и проработал меньше на один день. ("Сайт "Онлайнинспекция.РФ", 2021) {КонсультантПлюс}}</w:t>
              </w:r>
            </w:hyperlink>
            <w:r w:rsidRPr="00946BE9">
              <w:rPr>
                <w:rFonts w:ascii="Times New Roman" w:hAnsi="Times New Roman" w:cs="Times New Roman"/>
                <w:sz w:val="24"/>
                <w:szCs w:val="24"/>
              </w:rPr>
              <w:br/>
            </w:r>
          </w:p>
          <w:p w:rsidR="00782118" w:rsidRPr="00946BE9" w:rsidRDefault="00946BE9" w:rsidP="00946BE9">
            <w:pPr>
              <w:spacing w:after="0" w:line="240" w:lineRule="auto"/>
              <w:ind w:firstLine="709"/>
              <w:jc w:val="both"/>
              <w:rPr>
                <w:rFonts w:ascii="Times New Roman" w:hAnsi="Times New Roman" w:cs="Times New Roman"/>
                <w:sz w:val="24"/>
                <w:szCs w:val="24"/>
              </w:rPr>
            </w:pPr>
            <w:r w:rsidRPr="00946BE9">
              <w:rPr>
                <w:rFonts w:ascii="Times New Roman" w:hAnsi="Times New Roman" w:cs="Times New Roman"/>
                <w:sz w:val="24"/>
                <w:szCs w:val="24"/>
              </w:rPr>
              <w:t>«…</w:t>
            </w:r>
            <w:r w:rsidR="00782118" w:rsidRPr="00946BE9">
              <w:rPr>
                <w:rFonts w:ascii="Times New Roman" w:hAnsi="Times New Roman" w:cs="Times New Roman"/>
                <w:b/>
                <w:sz w:val="24"/>
                <w:szCs w:val="24"/>
              </w:rPr>
              <w:t xml:space="preserve">Пример 1. </w:t>
            </w:r>
            <w:r w:rsidR="00782118" w:rsidRPr="00946BE9">
              <w:rPr>
                <w:rFonts w:ascii="Times New Roman" w:hAnsi="Times New Roman" w:cs="Times New Roman"/>
                <w:sz w:val="24"/>
                <w:szCs w:val="24"/>
              </w:rPr>
              <w:t>Менеджер Морозов В.А. был привлечен к работе в выходной день 09.08.2015 (8 часов). Работнику по его просьбе за работу в выходной день был предоставлен отгул. Рассчитаем заработную плату сотрудника при условии, что:</w:t>
            </w:r>
          </w:p>
          <w:p w:rsidR="00782118" w:rsidRPr="00946BE9" w:rsidRDefault="00782118" w:rsidP="00946BE9">
            <w:pPr>
              <w:spacing w:after="0" w:line="240" w:lineRule="auto"/>
              <w:ind w:firstLine="709"/>
              <w:jc w:val="both"/>
              <w:rPr>
                <w:rFonts w:ascii="Times New Roman" w:hAnsi="Times New Roman" w:cs="Times New Roman"/>
                <w:sz w:val="24"/>
                <w:szCs w:val="24"/>
              </w:rPr>
            </w:pPr>
            <w:r w:rsidRPr="00946BE9">
              <w:rPr>
                <w:rFonts w:ascii="Times New Roman" w:hAnsi="Times New Roman" w:cs="Times New Roman"/>
                <w:sz w:val="24"/>
                <w:szCs w:val="24"/>
              </w:rPr>
              <w:t>- в организации установлена пятидневная рабочая неделя с восьмичасовым рабочим днем;</w:t>
            </w:r>
          </w:p>
          <w:p w:rsidR="00782118" w:rsidRPr="00946BE9" w:rsidRDefault="00782118" w:rsidP="00946BE9">
            <w:pPr>
              <w:spacing w:after="0" w:line="240" w:lineRule="auto"/>
              <w:ind w:firstLine="709"/>
              <w:jc w:val="both"/>
              <w:rPr>
                <w:rFonts w:ascii="Times New Roman" w:hAnsi="Times New Roman" w:cs="Times New Roman"/>
                <w:sz w:val="24"/>
                <w:szCs w:val="24"/>
              </w:rPr>
            </w:pPr>
            <w:r w:rsidRPr="00946BE9">
              <w:rPr>
                <w:rFonts w:ascii="Times New Roman" w:hAnsi="Times New Roman" w:cs="Times New Roman"/>
                <w:sz w:val="24"/>
                <w:szCs w:val="24"/>
              </w:rPr>
              <w:t>- его заработная плата - 18 480 руб. в месяц;</w:t>
            </w:r>
          </w:p>
          <w:p w:rsidR="00782118" w:rsidRPr="00946BE9" w:rsidRDefault="00782118" w:rsidP="00946BE9">
            <w:pPr>
              <w:spacing w:after="0" w:line="240" w:lineRule="auto"/>
              <w:ind w:firstLine="709"/>
              <w:jc w:val="both"/>
              <w:rPr>
                <w:rFonts w:ascii="Times New Roman" w:hAnsi="Times New Roman" w:cs="Times New Roman"/>
                <w:sz w:val="24"/>
                <w:szCs w:val="24"/>
              </w:rPr>
            </w:pPr>
            <w:r w:rsidRPr="00946BE9">
              <w:rPr>
                <w:rFonts w:ascii="Times New Roman" w:hAnsi="Times New Roman" w:cs="Times New Roman"/>
                <w:sz w:val="24"/>
                <w:szCs w:val="24"/>
              </w:rPr>
              <w:t>- норма рабочих дней/часов за август: 21 д. / 168 ч.</w:t>
            </w:r>
          </w:p>
          <w:p w:rsidR="00782118" w:rsidRPr="00946BE9" w:rsidRDefault="00782118" w:rsidP="00946BE9">
            <w:pPr>
              <w:spacing w:after="0" w:line="240" w:lineRule="auto"/>
              <w:ind w:firstLine="709"/>
              <w:jc w:val="both"/>
              <w:rPr>
                <w:rFonts w:ascii="Times New Roman" w:hAnsi="Times New Roman" w:cs="Times New Roman"/>
                <w:sz w:val="24"/>
                <w:szCs w:val="24"/>
              </w:rPr>
            </w:pPr>
            <w:r w:rsidRPr="00946BE9">
              <w:rPr>
                <w:rFonts w:ascii="Times New Roman" w:hAnsi="Times New Roman" w:cs="Times New Roman"/>
                <w:sz w:val="24"/>
                <w:szCs w:val="24"/>
              </w:rPr>
              <w:t>Отгул был предоставлен (рассмотрим два варианта):</w:t>
            </w:r>
          </w:p>
          <w:p w:rsidR="00782118" w:rsidRPr="00946BE9" w:rsidRDefault="00782118" w:rsidP="00946BE9">
            <w:pPr>
              <w:spacing w:after="0" w:line="240" w:lineRule="auto"/>
              <w:ind w:firstLine="709"/>
              <w:jc w:val="both"/>
              <w:rPr>
                <w:rFonts w:ascii="Times New Roman" w:hAnsi="Times New Roman" w:cs="Times New Roman"/>
                <w:sz w:val="24"/>
                <w:szCs w:val="24"/>
              </w:rPr>
            </w:pPr>
            <w:r w:rsidRPr="00946BE9">
              <w:rPr>
                <w:rFonts w:ascii="Times New Roman" w:hAnsi="Times New Roman" w:cs="Times New Roman"/>
                <w:sz w:val="24"/>
                <w:szCs w:val="24"/>
              </w:rPr>
              <w:t>1) в этом же месяце - 20.08.2015, в августе отработаны все рабочие дни, за исключением дня, приходящегося на отгул;</w:t>
            </w:r>
          </w:p>
          <w:p w:rsidR="00782118" w:rsidRPr="00946BE9" w:rsidRDefault="00782118" w:rsidP="00946BE9">
            <w:pPr>
              <w:spacing w:after="0" w:line="240" w:lineRule="auto"/>
              <w:ind w:firstLine="709"/>
              <w:jc w:val="both"/>
              <w:rPr>
                <w:rFonts w:ascii="Times New Roman" w:hAnsi="Times New Roman" w:cs="Times New Roman"/>
                <w:sz w:val="24"/>
                <w:szCs w:val="24"/>
              </w:rPr>
            </w:pPr>
            <w:r w:rsidRPr="00946BE9">
              <w:rPr>
                <w:rFonts w:ascii="Times New Roman" w:hAnsi="Times New Roman" w:cs="Times New Roman"/>
                <w:sz w:val="24"/>
                <w:szCs w:val="24"/>
              </w:rPr>
              <w:t>2) в следующем месяце - 10.09.2015, в августе и сентябре отработаны все рабочие дни, за исключением дня, приходящегося на отгул.</w:t>
            </w:r>
          </w:p>
          <w:p w:rsidR="00782118" w:rsidRPr="00946BE9" w:rsidRDefault="00782118" w:rsidP="00946BE9">
            <w:pPr>
              <w:spacing w:after="0" w:line="240" w:lineRule="auto"/>
              <w:ind w:firstLine="709"/>
              <w:jc w:val="both"/>
              <w:rPr>
                <w:rFonts w:ascii="Times New Roman" w:hAnsi="Times New Roman" w:cs="Times New Roman"/>
                <w:sz w:val="24"/>
                <w:szCs w:val="24"/>
              </w:rPr>
            </w:pPr>
            <w:r w:rsidRPr="00946BE9">
              <w:rPr>
                <w:rFonts w:ascii="Times New Roman" w:hAnsi="Times New Roman" w:cs="Times New Roman"/>
                <w:sz w:val="24"/>
                <w:szCs w:val="24"/>
              </w:rPr>
              <w:t xml:space="preserve">1. </w:t>
            </w:r>
            <w:r w:rsidRPr="00946BE9">
              <w:rPr>
                <w:rFonts w:ascii="Times New Roman" w:hAnsi="Times New Roman" w:cs="Times New Roman"/>
                <w:b/>
                <w:sz w:val="24"/>
                <w:szCs w:val="24"/>
                <w:u w:val="single"/>
              </w:rPr>
              <w:t>Отгул взят в том же месяце, когда был отработан выходной день</w:t>
            </w:r>
            <w:r w:rsidRPr="00946BE9">
              <w:rPr>
                <w:rFonts w:ascii="Times New Roman" w:hAnsi="Times New Roman" w:cs="Times New Roman"/>
                <w:sz w:val="24"/>
                <w:szCs w:val="24"/>
              </w:rPr>
              <w:t>:</w:t>
            </w:r>
          </w:p>
          <w:p w:rsidR="00782118" w:rsidRPr="00946BE9" w:rsidRDefault="00782118" w:rsidP="00946BE9">
            <w:pPr>
              <w:spacing w:after="0" w:line="240" w:lineRule="auto"/>
              <w:ind w:firstLine="709"/>
              <w:jc w:val="both"/>
              <w:rPr>
                <w:rFonts w:ascii="Times New Roman" w:hAnsi="Times New Roman" w:cs="Times New Roman"/>
                <w:sz w:val="24"/>
                <w:szCs w:val="24"/>
              </w:rPr>
            </w:pPr>
            <w:r w:rsidRPr="00946BE9">
              <w:rPr>
                <w:rFonts w:ascii="Times New Roman" w:hAnsi="Times New Roman" w:cs="Times New Roman"/>
                <w:sz w:val="24"/>
                <w:szCs w:val="24"/>
              </w:rPr>
              <w:t>Заработная плата за август - 19 360 руб. (18 480 руб. + 18 480 руб. / 168 ч. x 8 ч.).</w:t>
            </w:r>
          </w:p>
          <w:p w:rsidR="00782118" w:rsidRPr="00946BE9" w:rsidRDefault="00782118" w:rsidP="00946BE9">
            <w:pPr>
              <w:spacing w:after="0" w:line="240" w:lineRule="auto"/>
              <w:ind w:firstLine="709"/>
              <w:jc w:val="both"/>
              <w:rPr>
                <w:rFonts w:ascii="Times New Roman" w:hAnsi="Times New Roman" w:cs="Times New Roman"/>
                <w:sz w:val="24"/>
                <w:szCs w:val="24"/>
              </w:rPr>
            </w:pPr>
            <w:r w:rsidRPr="00946BE9">
              <w:rPr>
                <w:rFonts w:ascii="Times New Roman" w:hAnsi="Times New Roman" w:cs="Times New Roman"/>
                <w:sz w:val="24"/>
                <w:szCs w:val="24"/>
              </w:rPr>
              <w:t xml:space="preserve">2. </w:t>
            </w:r>
            <w:r w:rsidRPr="00946BE9">
              <w:rPr>
                <w:rFonts w:ascii="Times New Roman" w:hAnsi="Times New Roman" w:cs="Times New Roman"/>
                <w:b/>
                <w:sz w:val="24"/>
                <w:szCs w:val="24"/>
                <w:u w:val="single"/>
              </w:rPr>
              <w:t>Отгул взят в следующем месяце после того, когда был отработан выходной день</w:t>
            </w:r>
            <w:r w:rsidRPr="00946BE9">
              <w:rPr>
                <w:rFonts w:ascii="Times New Roman" w:hAnsi="Times New Roman" w:cs="Times New Roman"/>
                <w:sz w:val="24"/>
                <w:szCs w:val="24"/>
              </w:rPr>
              <w:t>:</w:t>
            </w:r>
          </w:p>
          <w:p w:rsidR="00782118" w:rsidRPr="00946BE9" w:rsidRDefault="00782118" w:rsidP="00946BE9">
            <w:pPr>
              <w:spacing w:after="0" w:line="240" w:lineRule="auto"/>
              <w:ind w:firstLine="709"/>
              <w:jc w:val="both"/>
              <w:rPr>
                <w:rFonts w:ascii="Times New Roman" w:hAnsi="Times New Roman" w:cs="Times New Roman"/>
                <w:sz w:val="24"/>
                <w:szCs w:val="24"/>
              </w:rPr>
            </w:pPr>
            <w:r w:rsidRPr="00946BE9">
              <w:rPr>
                <w:rFonts w:ascii="Times New Roman" w:hAnsi="Times New Roman" w:cs="Times New Roman"/>
                <w:sz w:val="24"/>
                <w:szCs w:val="24"/>
              </w:rPr>
              <w:t>Заработная плата за август - 19 360 руб. (18 480 руб. + 18 480 руб. / 168 ч. x 8 ч.);</w:t>
            </w:r>
          </w:p>
          <w:p w:rsidR="00E768A5" w:rsidRPr="00946BE9" w:rsidRDefault="00782118" w:rsidP="00946BE9">
            <w:pPr>
              <w:spacing w:after="0" w:line="240" w:lineRule="auto"/>
              <w:ind w:firstLine="709"/>
              <w:rPr>
                <w:rFonts w:ascii="Times New Roman" w:hAnsi="Times New Roman" w:cs="Times New Roman"/>
                <w:sz w:val="24"/>
                <w:szCs w:val="24"/>
              </w:rPr>
            </w:pPr>
            <w:r w:rsidRPr="00946BE9">
              <w:rPr>
                <w:rFonts w:ascii="Times New Roman" w:hAnsi="Times New Roman" w:cs="Times New Roman"/>
                <w:sz w:val="24"/>
                <w:szCs w:val="24"/>
              </w:rPr>
              <w:t>Заработная плата за сентябрь - 18 480 руб…»</w:t>
            </w:r>
            <w:hyperlink r:id="rId9" w:history="1">
              <w:r w:rsidRPr="00946BE9">
                <w:rPr>
                  <w:rFonts w:ascii="Times New Roman" w:hAnsi="Times New Roman" w:cs="Times New Roman"/>
                  <w:b/>
                  <w:i/>
                  <w:color w:val="0000FF"/>
                  <w:sz w:val="24"/>
                  <w:szCs w:val="24"/>
                </w:rPr>
                <w:br/>
              </w:r>
              <w:r w:rsidR="00946BE9">
                <w:rPr>
                  <w:rFonts w:ascii="Times New Roman" w:hAnsi="Times New Roman" w:cs="Times New Roman"/>
                  <w:i/>
                  <w:color w:val="0000FF"/>
                  <w:sz w:val="20"/>
                  <w:szCs w:val="20"/>
                </w:rPr>
                <w:t xml:space="preserve">              </w:t>
              </w:r>
              <w:r w:rsidRPr="00946BE9">
                <w:rPr>
                  <w:rFonts w:ascii="Times New Roman" w:hAnsi="Times New Roman" w:cs="Times New Roman"/>
                  <w:i/>
                  <w:color w:val="0000FF"/>
                  <w:sz w:val="20"/>
                  <w:szCs w:val="20"/>
                </w:rPr>
                <w:t>Источник: Статья: Предоставляем отгулы за переработку (Прыжицкий А.) ("Кадровая служба и управление персоналом предприятия", 2015, N 9) {КонсультантПлюс}</w:t>
              </w:r>
            </w:hyperlink>
            <w:r w:rsidRPr="00946BE9">
              <w:rPr>
                <w:rFonts w:ascii="Times New Roman" w:hAnsi="Times New Roman" w:cs="Times New Roman"/>
                <w:sz w:val="24"/>
                <w:szCs w:val="24"/>
              </w:rPr>
              <w:br/>
            </w:r>
            <w:r w:rsidR="007848A6" w:rsidRPr="00946BE9">
              <w:rPr>
                <w:rFonts w:ascii="Times New Roman" w:hAnsi="Times New Roman" w:cs="Times New Roman"/>
                <w:sz w:val="24"/>
                <w:szCs w:val="24"/>
              </w:rPr>
              <w:t xml:space="preserve"> </w:t>
            </w:r>
          </w:p>
          <w:p w:rsidR="00E768A5" w:rsidRPr="00946BE9" w:rsidRDefault="00E768A5" w:rsidP="00946BE9">
            <w:pPr>
              <w:spacing w:after="0" w:line="240" w:lineRule="auto"/>
              <w:ind w:firstLine="709"/>
              <w:jc w:val="both"/>
              <w:rPr>
                <w:rFonts w:ascii="Times New Roman" w:hAnsi="Times New Roman" w:cs="Times New Roman"/>
                <w:b/>
                <w:sz w:val="24"/>
                <w:szCs w:val="24"/>
              </w:rPr>
            </w:pPr>
            <w:r w:rsidRPr="00946BE9">
              <w:rPr>
                <w:rFonts w:ascii="Times New Roman" w:hAnsi="Times New Roman" w:cs="Times New Roman"/>
                <w:sz w:val="24"/>
                <w:szCs w:val="24"/>
              </w:rPr>
              <w:t>«…</w:t>
            </w:r>
            <w:r w:rsidRPr="00946BE9">
              <w:rPr>
                <w:rFonts w:ascii="Times New Roman" w:hAnsi="Times New Roman" w:cs="Times New Roman"/>
                <w:b/>
                <w:sz w:val="24"/>
                <w:szCs w:val="24"/>
              </w:rPr>
              <w:t>Рассмотрим примеры расчета оплаты труда в выходной день работнику, получающему оклад.</w:t>
            </w:r>
          </w:p>
          <w:p w:rsidR="00E768A5" w:rsidRPr="00946BE9" w:rsidRDefault="00E768A5" w:rsidP="00946BE9">
            <w:pPr>
              <w:spacing w:after="0" w:line="240" w:lineRule="auto"/>
              <w:ind w:firstLine="709"/>
              <w:jc w:val="both"/>
              <w:outlineLvl w:val="0"/>
              <w:rPr>
                <w:rFonts w:ascii="Times New Roman" w:hAnsi="Times New Roman" w:cs="Times New Roman"/>
                <w:sz w:val="24"/>
                <w:szCs w:val="24"/>
              </w:rPr>
            </w:pPr>
          </w:p>
          <w:tbl>
            <w:tblPr>
              <w:tblW w:w="108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tblPr>
            <w:tblGrid>
              <w:gridCol w:w="10855"/>
            </w:tblGrid>
            <w:tr w:rsidR="00E768A5" w:rsidRPr="00946BE9" w:rsidTr="00E768A5">
              <w:trPr>
                <w:jc w:val="center"/>
              </w:trPr>
              <w:tc>
                <w:tcPr>
                  <w:tcW w:w="10855"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E768A5" w:rsidRPr="00946BE9" w:rsidRDefault="00E768A5" w:rsidP="00946BE9">
                  <w:pPr>
                    <w:spacing w:after="0" w:line="240" w:lineRule="auto"/>
                    <w:ind w:firstLine="709"/>
                    <w:jc w:val="both"/>
                    <w:rPr>
                      <w:rFonts w:ascii="Times New Roman" w:hAnsi="Times New Roman" w:cs="Times New Roman"/>
                      <w:b/>
                      <w:sz w:val="24"/>
                      <w:szCs w:val="24"/>
                    </w:rPr>
                  </w:pPr>
                  <w:bookmarkStart w:id="0" w:name="P2"/>
                  <w:bookmarkEnd w:id="0"/>
                  <w:r w:rsidRPr="00946BE9">
                    <w:rPr>
                      <w:rFonts w:ascii="Times New Roman" w:hAnsi="Times New Roman" w:cs="Times New Roman"/>
                      <w:b/>
                      <w:sz w:val="24"/>
                      <w:szCs w:val="24"/>
                      <w:u w:val="single"/>
                    </w:rPr>
                    <w:t>Пример расчета оплаты работы в выходной сверх месячной нормы, если работник отгул не берет</w:t>
                  </w:r>
                </w:p>
                <w:p w:rsidR="00E768A5" w:rsidRPr="00946BE9" w:rsidRDefault="00E768A5" w:rsidP="00946BE9">
                  <w:pPr>
                    <w:spacing w:after="0" w:line="240" w:lineRule="auto"/>
                    <w:ind w:firstLine="709"/>
                    <w:jc w:val="both"/>
                    <w:rPr>
                      <w:rFonts w:ascii="Times New Roman" w:hAnsi="Times New Roman" w:cs="Times New Roman"/>
                      <w:sz w:val="24"/>
                      <w:szCs w:val="24"/>
                    </w:rPr>
                  </w:pPr>
                  <w:r w:rsidRPr="00946BE9">
                    <w:rPr>
                      <w:rFonts w:ascii="Times New Roman" w:hAnsi="Times New Roman" w:cs="Times New Roman"/>
                      <w:sz w:val="24"/>
                      <w:szCs w:val="24"/>
                    </w:rPr>
                    <w:lastRenderedPageBreak/>
                    <w:t>Работнику трудовым договором установлены: пятидневная 40-часовая рабочая неделя, оклад 50 000 руб., ежемесячная доплата за вредные условия труда 2 000 руб., ежемесячная стимулирующая выплата 15 000 руб.</w:t>
                  </w:r>
                </w:p>
                <w:p w:rsidR="00E768A5" w:rsidRPr="00946BE9" w:rsidRDefault="00E768A5" w:rsidP="00946BE9">
                  <w:pPr>
                    <w:spacing w:after="0" w:line="240" w:lineRule="auto"/>
                    <w:ind w:firstLine="709"/>
                    <w:jc w:val="both"/>
                    <w:rPr>
                      <w:rFonts w:ascii="Times New Roman" w:hAnsi="Times New Roman" w:cs="Times New Roman"/>
                      <w:sz w:val="24"/>
                      <w:szCs w:val="24"/>
                    </w:rPr>
                  </w:pPr>
                  <w:r w:rsidRPr="00946BE9">
                    <w:rPr>
                      <w:rFonts w:ascii="Times New Roman" w:hAnsi="Times New Roman" w:cs="Times New Roman"/>
                      <w:sz w:val="24"/>
                      <w:szCs w:val="24"/>
                    </w:rPr>
                    <w:t>Работник привлекался к работе в его выходной день 25.09.2022 на 4 часа в дневное время за пределами месячной нормы рабочего времени. От отгула за работу в этот день отказался.</w:t>
                  </w:r>
                </w:p>
                <w:p w:rsidR="00E768A5" w:rsidRPr="00946BE9" w:rsidRDefault="00E768A5" w:rsidP="00946BE9">
                  <w:pPr>
                    <w:spacing w:after="0" w:line="240" w:lineRule="auto"/>
                    <w:ind w:firstLine="709"/>
                    <w:jc w:val="both"/>
                    <w:rPr>
                      <w:rFonts w:ascii="Times New Roman" w:hAnsi="Times New Roman" w:cs="Times New Roman"/>
                      <w:sz w:val="24"/>
                      <w:szCs w:val="24"/>
                    </w:rPr>
                  </w:pPr>
                  <w:r w:rsidRPr="00946BE9">
                    <w:rPr>
                      <w:rFonts w:ascii="Times New Roman" w:hAnsi="Times New Roman" w:cs="Times New Roman"/>
                      <w:sz w:val="24"/>
                      <w:szCs w:val="24"/>
                    </w:rPr>
                    <w:t>Часовая ставка была рассчитана по формуле: сумма оклада, ежемесячных стимулирующих и компенсационных выплат, деленная на количество рабочих часов в сентябре по производственному календарю. Размер часовой ставки составил 380 руб. 68 коп. ((50 000 + 2 000 + 15 000) / 176).</w:t>
                  </w:r>
                </w:p>
                <w:p w:rsidR="00E768A5" w:rsidRPr="00946BE9" w:rsidRDefault="00E768A5" w:rsidP="00946BE9">
                  <w:pPr>
                    <w:spacing w:after="0" w:line="240" w:lineRule="auto"/>
                    <w:ind w:firstLine="709"/>
                    <w:jc w:val="both"/>
                    <w:rPr>
                      <w:rFonts w:ascii="Times New Roman" w:hAnsi="Times New Roman" w:cs="Times New Roman"/>
                      <w:sz w:val="24"/>
                      <w:szCs w:val="24"/>
                    </w:rPr>
                  </w:pPr>
                  <w:r w:rsidRPr="00946BE9">
                    <w:rPr>
                      <w:rFonts w:ascii="Times New Roman" w:hAnsi="Times New Roman" w:cs="Times New Roman"/>
                      <w:sz w:val="24"/>
                      <w:szCs w:val="24"/>
                    </w:rPr>
                    <w:t>Доплата за работу 25.09.2022 составила 3 045 руб. 44 коп. (380 руб. 68 коп. x 4 ч x 2).</w:t>
                  </w:r>
                </w:p>
                <w:p w:rsidR="00E768A5" w:rsidRPr="00946BE9" w:rsidRDefault="00E768A5" w:rsidP="00946BE9">
                  <w:pPr>
                    <w:spacing w:after="0" w:line="240" w:lineRule="auto"/>
                    <w:ind w:firstLine="709"/>
                    <w:jc w:val="both"/>
                    <w:rPr>
                      <w:rFonts w:ascii="Times New Roman" w:hAnsi="Times New Roman" w:cs="Times New Roman"/>
                      <w:sz w:val="24"/>
                      <w:szCs w:val="24"/>
                    </w:rPr>
                  </w:pPr>
                  <w:r w:rsidRPr="00946BE9">
                    <w:rPr>
                      <w:rFonts w:ascii="Times New Roman" w:hAnsi="Times New Roman" w:cs="Times New Roman"/>
                      <w:sz w:val="24"/>
                      <w:szCs w:val="24"/>
                    </w:rPr>
                    <w:t>Сентябрь работник отработал полностью, поэтому по итогам месяца с учетом дополнительной работы в выходной день его зарплата составила 70 045 руб. 44 коп. (50 000 + 2 000 + 15 000 + 3 045,44).</w:t>
                  </w:r>
                </w:p>
              </w:tc>
            </w:tr>
          </w:tbl>
          <w:p w:rsidR="00E768A5" w:rsidRPr="00946BE9" w:rsidRDefault="00E768A5" w:rsidP="00946BE9">
            <w:pPr>
              <w:spacing w:after="0" w:line="240" w:lineRule="auto"/>
              <w:ind w:firstLine="709"/>
              <w:jc w:val="both"/>
              <w:rPr>
                <w:rFonts w:ascii="Times New Roman" w:hAnsi="Times New Roman" w:cs="Times New Roman"/>
                <w:sz w:val="24"/>
                <w:szCs w:val="24"/>
              </w:rPr>
            </w:pPr>
          </w:p>
          <w:tbl>
            <w:tblPr>
              <w:tblW w:w="108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tblPr>
            <w:tblGrid>
              <w:gridCol w:w="10855"/>
            </w:tblGrid>
            <w:tr w:rsidR="00E768A5" w:rsidRPr="00946BE9" w:rsidTr="00E768A5">
              <w:trPr>
                <w:jc w:val="center"/>
              </w:trPr>
              <w:tc>
                <w:tcPr>
                  <w:tcW w:w="10855"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E768A5" w:rsidRPr="00946BE9" w:rsidRDefault="00E768A5" w:rsidP="00946BE9">
                  <w:pPr>
                    <w:spacing w:after="0" w:line="240" w:lineRule="auto"/>
                    <w:ind w:firstLine="709"/>
                    <w:jc w:val="both"/>
                    <w:rPr>
                      <w:rFonts w:ascii="Times New Roman" w:hAnsi="Times New Roman" w:cs="Times New Roman"/>
                      <w:b/>
                      <w:sz w:val="24"/>
                      <w:szCs w:val="24"/>
                    </w:rPr>
                  </w:pPr>
                  <w:bookmarkStart w:id="1" w:name="P9"/>
                  <w:bookmarkEnd w:id="1"/>
                  <w:r w:rsidRPr="00946BE9">
                    <w:rPr>
                      <w:rFonts w:ascii="Times New Roman" w:hAnsi="Times New Roman" w:cs="Times New Roman"/>
                      <w:b/>
                      <w:sz w:val="24"/>
                      <w:szCs w:val="24"/>
                      <w:u w:val="single"/>
                    </w:rPr>
                    <w:t>Пример расчета оплаты работы в выходной в пределах месячной нормы, если работник отгул не берет</w:t>
                  </w:r>
                </w:p>
                <w:p w:rsidR="00E768A5" w:rsidRPr="00946BE9" w:rsidRDefault="00E768A5" w:rsidP="00946BE9">
                  <w:pPr>
                    <w:spacing w:after="0" w:line="240" w:lineRule="auto"/>
                    <w:ind w:firstLine="709"/>
                    <w:jc w:val="both"/>
                    <w:rPr>
                      <w:rFonts w:ascii="Times New Roman" w:hAnsi="Times New Roman" w:cs="Times New Roman"/>
                      <w:sz w:val="24"/>
                      <w:szCs w:val="24"/>
                    </w:rPr>
                  </w:pPr>
                  <w:r w:rsidRPr="00946BE9">
                    <w:rPr>
                      <w:rFonts w:ascii="Times New Roman" w:hAnsi="Times New Roman" w:cs="Times New Roman"/>
                      <w:sz w:val="24"/>
                      <w:szCs w:val="24"/>
                    </w:rPr>
                    <w:t>Работнику установлены: 40-часовая рабочая неделя, график работы 2/2, продолжительность ежедневной работы - 10 ч, суммированный учет рабочего времени и ежемесячная заработная плата (оклад с учетом компенсационных и стимулирующих выплат) - 80 000 руб.</w:t>
                  </w:r>
                </w:p>
                <w:p w:rsidR="00E768A5" w:rsidRPr="00946BE9" w:rsidRDefault="00E768A5" w:rsidP="00946BE9">
                  <w:pPr>
                    <w:spacing w:after="0" w:line="240" w:lineRule="auto"/>
                    <w:ind w:firstLine="709"/>
                    <w:jc w:val="both"/>
                    <w:rPr>
                      <w:rFonts w:ascii="Times New Roman" w:hAnsi="Times New Roman" w:cs="Times New Roman"/>
                      <w:sz w:val="24"/>
                      <w:szCs w:val="24"/>
                    </w:rPr>
                  </w:pPr>
                  <w:r w:rsidRPr="00946BE9">
                    <w:rPr>
                      <w:rFonts w:ascii="Times New Roman" w:hAnsi="Times New Roman" w:cs="Times New Roman"/>
                      <w:sz w:val="24"/>
                      <w:szCs w:val="24"/>
                    </w:rPr>
                    <w:t>В сентябре он работал по графику: 1, 2, 5, 6, 9, 10, 13, 14, 17, 18, 21, 22, 25, 26, 29, 30 числа.</w:t>
                  </w:r>
                </w:p>
                <w:p w:rsidR="00E768A5" w:rsidRPr="00946BE9" w:rsidRDefault="00E768A5" w:rsidP="00946BE9">
                  <w:pPr>
                    <w:spacing w:after="0" w:line="240" w:lineRule="auto"/>
                    <w:ind w:firstLine="709"/>
                    <w:jc w:val="both"/>
                    <w:rPr>
                      <w:rFonts w:ascii="Times New Roman" w:hAnsi="Times New Roman" w:cs="Times New Roman"/>
                      <w:sz w:val="24"/>
                      <w:szCs w:val="24"/>
                    </w:rPr>
                  </w:pPr>
                  <w:r w:rsidRPr="00946BE9">
                    <w:rPr>
                      <w:rFonts w:ascii="Times New Roman" w:hAnsi="Times New Roman" w:cs="Times New Roman"/>
                      <w:sz w:val="24"/>
                      <w:szCs w:val="24"/>
                    </w:rPr>
                    <w:t>Его привлекли к работе в его выходной день 27.09.2022 на 10 часов в дневное время. Эта работа была в пределах месячной нормы рабочего времени (по производственному календарю при 40-часовой рабочей неделе в сентябре 176 рабочих часов, работник с учетом работы 27.09.2022 отработал 170 часов). От отгула за работу в свой выходной он отказался.</w:t>
                  </w:r>
                </w:p>
                <w:p w:rsidR="00E768A5" w:rsidRPr="00946BE9" w:rsidRDefault="00E768A5" w:rsidP="00946BE9">
                  <w:pPr>
                    <w:spacing w:after="0" w:line="240" w:lineRule="auto"/>
                    <w:ind w:firstLine="709"/>
                    <w:jc w:val="both"/>
                    <w:rPr>
                      <w:rFonts w:ascii="Times New Roman" w:hAnsi="Times New Roman" w:cs="Times New Roman"/>
                      <w:sz w:val="24"/>
                      <w:szCs w:val="24"/>
                    </w:rPr>
                  </w:pPr>
                  <w:r w:rsidRPr="00946BE9">
                    <w:rPr>
                      <w:rFonts w:ascii="Times New Roman" w:hAnsi="Times New Roman" w:cs="Times New Roman"/>
                      <w:sz w:val="24"/>
                      <w:szCs w:val="24"/>
                    </w:rPr>
                    <w:t>Часовую ставку рассчитали по формуле: сумма оклада, ежемесячных стимулирующих и компенсационных выплат, деленная на количество рабочих часов в сентябре. Часовая ставка составила 454 руб. 55 коп. (80 000 / 176).</w:t>
                  </w:r>
                </w:p>
                <w:p w:rsidR="00E768A5" w:rsidRPr="00946BE9" w:rsidRDefault="00E768A5" w:rsidP="00946BE9">
                  <w:pPr>
                    <w:spacing w:after="0" w:line="240" w:lineRule="auto"/>
                    <w:ind w:firstLine="709"/>
                    <w:jc w:val="both"/>
                    <w:rPr>
                      <w:rFonts w:ascii="Times New Roman" w:hAnsi="Times New Roman" w:cs="Times New Roman"/>
                      <w:sz w:val="24"/>
                      <w:szCs w:val="24"/>
                    </w:rPr>
                  </w:pPr>
                  <w:r w:rsidRPr="00946BE9">
                    <w:rPr>
                      <w:rFonts w:ascii="Times New Roman" w:hAnsi="Times New Roman" w:cs="Times New Roman"/>
                      <w:sz w:val="24"/>
                      <w:szCs w:val="24"/>
                    </w:rPr>
                    <w:t>Доплата за работу в выходной составила 4 545 руб. 50 коп. (454 руб. 55 коп. x 10 ч).</w:t>
                  </w:r>
                </w:p>
                <w:p w:rsidR="00E768A5" w:rsidRPr="00946BE9" w:rsidRDefault="00E768A5" w:rsidP="00946BE9">
                  <w:pPr>
                    <w:spacing w:after="0" w:line="240" w:lineRule="auto"/>
                    <w:ind w:firstLine="709"/>
                    <w:jc w:val="both"/>
                    <w:rPr>
                      <w:rFonts w:ascii="Times New Roman" w:hAnsi="Times New Roman" w:cs="Times New Roman"/>
                      <w:sz w:val="24"/>
                      <w:szCs w:val="24"/>
                    </w:rPr>
                  </w:pPr>
                  <w:r w:rsidRPr="00946BE9">
                    <w:rPr>
                      <w:rFonts w:ascii="Times New Roman" w:hAnsi="Times New Roman" w:cs="Times New Roman"/>
                      <w:sz w:val="24"/>
                      <w:szCs w:val="24"/>
                    </w:rPr>
                    <w:t>Зарплата работника по итогам месяца с учетом работы в выходной день в пределах нормы рабочего времени и отказа от отгула составила 84 545 руб. 50 коп. (80 000 руб. + 4 545 руб. 50 коп.).</w:t>
                  </w:r>
                </w:p>
              </w:tc>
            </w:tr>
          </w:tbl>
          <w:p w:rsidR="00E768A5" w:rsidRPr="00946BE9" w:rsidRDefault="00E768A5" w:rsidP="00946BE9">
            <w:pPr>
              <w:spacing w:after="0" w:line="240" w:lineRule="auto"/>
              <w:ind w:firstLine="709"/>
              <w:jc w:val="both"/>
              <w:rPr>
                <w:rFonts w:ascii="Times New Roman" w:hAnsi="Times New Roman" w:cs="Times New Roman"/>
                <w:sz w:val="24"/>
                <w:szCs w:val="24"/>
              </w:rPr>
            </w:pPr>
          </w:p>
          <w:tbl>
            <w:tblPr>
              <w:tblW w:w="108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tblPr>
            <w:tblGrid>
              <w:gridCol w:w="10855"/>
            </w:tblGrid>
            <w:tr w:rsidR="00E768A5" w:rsidRPr="00946BE9" w:rsidTr="00E768A5">
              <w:trPr>
                <w:jc w:val="center"/>
              </w:trPr>
              <w:tc>
                <w:tcPr>
                  <w:tcW w:w="10855"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E768A5" w:rsidRPr="00946BE9" w:rsidRDefault="00E768A5" w:rsidP="00946BE9">
                  <w:pPr>
                    <w:spacing w:after="0" w:line="240" w:lineRule="auto"/>
                    <w:ind w:firstLine="709"/>
                    <w:jc w:val="both"/>
                    <w:rPr>
                      <w:rFonts w:ascii="Times New Roman" w:hAnsi="Times New Roman" w:cs="Times New Roman"/>
                      <w:b/>
                      <w:sz w:val="24"/>
                      <w:szCs w:val="24"/>
                    </w:rPr>
                  </w:pPr>
                  <w:bookmarkStart w:id="2" w:name="P17"/>
                  <w:bookmarkEnd w:id="2"/>
                  <w:r w:rsidRPr="00946BE9">
                    <w:rPr>
                      <w:rFonts w:ascii="Times New Roman" w:hAnsi="Times New Roman" w:cs="Times New Roman"/>
                      <w:b/>
                      <w:sz w:val="24"/>
                      <w:szCs w:val="24"/>
                      <w:u w:val="single"/>
                    </w:rPr>
                    <w:t>Пример расчета оплаты работы в выходной, если работа в этот день в пределах месячной нормы и работник берет отгул</w:t>
                  </w:r>
                </w:p>
                <w:p w:rsidR="00E768A5" w:rsidRPr="00946BE9" w:rsidRDefault="00E768A5" w:rsidP="00946BE9">
                  <w:pPr>
                    <w:spacing w:after="0" w:line="240" w:lineRule="auto"/>
                    <w:ind w:firstLine="709"/>
                    <w:jc w:val="both"/>
                    <w:rPr>
                      <w:rFonts w:ascii="Times New Roman" w:hAnsi="Times New Roman" w:cs="Times New Roman"/>
                      <w:sz w:val="24"/>
                      <w:szCs w:val="24"/>
                    </w:rPr>
                  </w:pPr>
                  <w:r w:rsidRPr="00946BE9">
                    <w:rPr>
                      <w:rFonts w:ascii="Times New Roman" w:hAnsi="Times New Roman" w:cs="Times New Roman"/>
                      <w:sz w:val="24"/>
                      <w:szCs w:val="24"/>
                    </w:rPr>
                    <w:t>Работнику трудовым договором установлена 40-часовая рабочая неделя и ведется суммированный учет рабочего времени. Оклад работника - 60 000 руб. Стимулирующие и компенсационные выплаты не установлены.</w:t>
                  </w:r>
                </w:p>
                <w:p w:rsidR="00E768A5" w:rsidRPr="00946BE9" w:rsidRDefault="00E768A5" w:rsidP="00946BE9">
                  <w:pPr>
                    <w:spacing w:after="0" w:line="240" w:lineRule="auto"/>
                    <w:ind w:firstLine="709"/>
                    <w:jc w:val="both"/>
                    <w:rPr>
                      <w:rFonts w:ascii="Times New Roman" w:hAnsi="Times New Roman" w:cs="Times New Roman"/>
                      <w:sz w:val="24"/>
                      <w:szCs w:val="24"/>
                    </w:rPr>
                  </w:pPr>
                  <w:r w:rsidRPr="00946BE9">
                    <w:rPr>
                      <w:rFonts w:ascii="Times New Roman" w:hAnsi="Times New Roman" w:cs="Times New Roman"/>
                      <w:b/>
                      <w:sz w:val="24"/>
                      <w:szCs w:val="24"/>
                    </w:rPr>
                    <w:t>Работника привлекли к работе в его выходной день 25.09.2022. Отгул за работу в этот день он решил использовать в следующем месяце</w:t>
                  </w:r>
                  <w:r w:rsidRPr="00946BE9">
                    <w:rPr>
                      <w:rFonts w:ascii="Times New Roman" w:hAnsi="Times New Roman" w:cs="Times New Roman"/>
                      <w:sz w:val="24"/>
                      <w:szCs w:val="24"/>
                    </w:rPr>
                    <w:t>.</w:t>
                  </w:r>
                </w:p>
                <w:p w:rsidR="00E768A5" w:rsidRPr="00946BE9" w:rsidRDefault="00E768A5" w:rsidP="00946BE9">
                  <w:pPr>
                    <w:spacing w:after="0" w:line="240" w:lineRule="auto"/>
                    <w:ind w:firstLine="709"/>
                    <w:jc w:val="both"/>
                    <w:rPr>
                      <w:rFonts w:ascii="Times New Roman" w:hAnsi="Times New Roman" w:cs="Times New Roman"/>
                      <w:sz w:val="24"/>
                      <w:szCs w:val="24"/>
                    </w:rPr>
                  </w:pPr>
                  <w:r w:rsidRPr="00946BE9">
                    <w:rPr>
                      <w:rFonts w:ascii="Times New Roman" w:hAnsi="Times New Roman" w:cs="Times New Roman"/>
                      <w:sz w:val="24"/>
                      <w:szCs w:val="24"/>
                    </w:rPr>
                    <w:t>Норма рабочего времени по производственному календарю в сентябре для 40-часовой рабочей недели составила 176 часов. Работник отработал в сентябре 176 часов.</w:t>
                  </w:r>
                </w:p>
                <w:p w:rsidR="00E768A5" w:rsidRPr="00946BE9" w:rsidRDefault="00E768A5" w:rsidP="00946BE9">
                  <w:pPr>
                    <w:spacing w:after="0" w:line="240" w:lineRule="auto"/>
                    <w:ind w:firstLine="709"/>
                    <w:jc w:val="both"/>
                    <w:rPr>
                      <w:rFonts w:ascii="Times New Roman" w:hAnsi="Times New Roman" w:cs="Times New Roman"/>
                      <w:sz w:val="24"/>
                      <w:szCs w:val="24"/>
                    </w:rPr>
                  </w:pPr>
                  <w:r w:rsidRPr="00946BE9">
                    <w:rPr>
                      <w:rFonts w:ascii="Times New Roman" w:hAnsi="Times New Roman" w:cs="Times New Roman"/>
                      <w:sz w:val="24"/>
                      <w:szCs w:val="24"/>
                    </w:rPr>
                    <w:t>Поскольку превышения месячной нормы рабочего времени в сентябре не было, то зарплата за этот месяц составила 60 000 руб. (из-за отгула в следующем месяце доплата за работу в выходной день не полагается).</w:t>
                  </w:r>
                </w:p>
              </w:tc>
            </w:tr>
          </w:tbl>
          <w:p w:rsidR="00E768A5" w:rsidRPr="00946BE9" w:rsidRDefault="00E768A5" w:rsidP="00946BE9">
            <w:pPr>
              <w:spacing w:after="0" w:line="240" w:lineRule="auto"/>
              <w:ind w:firstLine="709"/>
              <w:jc w:val="both"/>
              <w:rPr>
                <w:rFonts w:ascii="Times New Roman" w:hAnsi="Times New Roman" w:cs="Times New Roman"/>
                <w:sz w:val="24"/>
                <w:szCs w:val="24"/>
              </w:rPr>
            </w:pPr>
          </w:p>
          <w:tbl>
            <w:tblPr>
              <w:tblW w:w="108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tblPr>
            <w:tblGrid>
              <w:gridCol w:w="10855"/>
            </w:tblGrid>
            <w:tr w:rsidR="00E768A5" w:rsidRPr="00946BE9" w:rsidTr="00E768A5">
              <w:trPr>
                <w:jc w:val="center"/>
              </w:trPr>
              <w:tc>
                <w:tcPr>
                  <w:tcW w:w="10855"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E768A5" w:rsidRPr="00946BE9" w:rsidRDefault="00E768A5" w:rsidP="00946BE9">
                  <w:pPr>
                    <w:spacing w:after="0" w:line="240" w:lineRule="auto"/>
                    <w:ind w:firstLine="709"/>
                    <w:jc w:val="both"/>
                    <w:rPr>
                      <w:rFonts w:ascii="Times New Roman" w:hAnsi="Times New Roman" w:cs="Times New Roman"/>
                      <w:b/>
                      <w:sz w:val="24"/>
                      <w:szCs w:val="24"/>
                    </w:rPr>
                  </w:pPr>
                  <w:bookmarkStart w:id="3" w:name="P23"/>
                  <w:bookmarkEnd w:id="3"/>
                  <w:r w:rsidRPr="00946BE9">
                    <w:rPr>
                      <w:rFonts w:ascii="Times New Roman" w:hAnsi="Times New Roman" w:cs="Times New Roman"/>
                      <w:b/>
                      <w:sz w:val="24"/>
                      <w:szCs w:val="24"/>
                      <w:u w:val="single"/>
                    </w:rPr>
                    <w:t>Пример расчета оплаты работы в выходной, если работа в этот день сверх месячной нормы и работник берет отгул</w:t>
                  </w:r>
                </w:p>
                <w:p w:rsidR="00E768A5" w:rsidRPr="00946BE9" w:rsidRDefault="00E768A5" w:rsidP="00946BE9">
                  <w:pPr>
                    <w:spacing w:after="0" w:line="240" w:lineRule="auto"/>
                    <w:ind w:firstLine="709"/>
                    <w:jc w:val="both"/>
                    <w:rPr>
                      <w:rFonts w:ascii="Times New Roman" w:hAnsi="Times New Roman" w:cs="Times New Roman"/>
                      <w:sz w:val="24"/>
                      <w:szCs w:val="24"/>
                    </w:rPr>
                  </w:pPr>
                  <w:r w:rsidRPr="00946BE9">
                    <w:rPr>
                      <w:rFonts w:ascii="Times New Roman" w:hAnsi="Times New Roman" w:cs="Times New Roman"/>
                      <w:sz w:val="24"/>
                      <w:szCs w:val="24"/>
                    </w:rPr>
                    <w:lastRenderedPageBreak/>
                    <w:t>Работнику трудовым договором установлена пятидневная 40-часовая рабочая неделя. Оклад работника - 60 000 руб. Стимулирующие и компенсационные выплаты не установлены.</w:t>
                  </w:r>
                </w:p>
                <w:p w:rsidR="00E768A5" w:rsidRPr="00946BE9" w:rsidRDefault="00E768A5" w:rsidP="00946BE9">
                  <w:pPr>
                    <w:spacing w:after="0" w:line="240" w:lineRule="auto"/>
                    <w:ind w:firstLine="709"/>
                    <w:jc w:val="both"/>
                    <w:rPr>
                      <w:rFonts w:ascii="Times New Roman" w:hAnsi="Times New Roman" w:cs="Times New Roman"/>
                      <w:b/>
                      <w:sz w:val="24"/>
                      <w:szCs w:val="24"/>
                    </w:rPr>
                  </w:pPr>
                  <w:r w:rsidRPr="00946BE9">
                    <w:rPr>
                      <w:rFonts w:ascii="Times New Roman" w:hAnsi="Times New Roman" w:cs="Times New Roman"/>
                      <w:b/>
                      <w:sz w:val="24"/>
                      <w:szCs w:val="24"/>
                    </w:rPr>
                    <w:t>Работник привлекался к работе в его выходной день 25.09.2022</w:t>
                  </w:r>
                  <w:r w:rsidRPr="00946BE9">
                    <w:rPr>
                      <w:rFonts w:ascii="Times New Roman" w:hAnsi="Times New Roman" w:cs="Times New Roman"/>
                      <w:sz w:val="24"/>
                      <w:szCs w:val="24"/>
                    </w:rPr>
                    <w:t xml:space="preserve"> на 6 часов в дневное время за пределами месячной нормы рабочего времени. </w:t>
                  </w:r>
                  <w:r w:rsidRPr="00946BE9">
                    <w:rPr>
                      <w:rFonts w:ascii="Times New Roman" w:hAnsi="Times New Roman" w:cs="Times New Roman"/>
                      <w:b/>
                      <w:sz w:val="24"/>
                      <w:szCs w:val="24"/>
                    </w:rPr>
                    <w:t>Отгул за работу в этот день он решил использовать 03.10.2022.</w:t>
                  </w:r>
                </w:p>
                <w:p w:rsidR="00E768A5" w:rsidRPr="00946BE9" w:rsidRDefault="00E768A5" w:rsidP="00946BE9">
                  <w:pPr>
                    <w:spacing w:after="0" w:line="240" w:lineRule="auto"/>
                    <w:ind w:firstLine="709"/>
                    <w:jc w:val="both"/>
                    <w:rPr>
                      <w:rFonts w:ascii="Times New Roman" w:hAnsi="Times New Roman" w:cs="Times New Roman"/>
                      <w:sz w:val="24"/>
                      <w:szCs w:val="24"/>
                    </w:rPr>
                  </w:pPr>
                  <w:r w:rsidRPr="00946BE9">
                    <w:rPr>
                      <w:rFonts w:ascii="Times New Roman" w:hAnsi="Times New Roman" w:cs="Times New Roman"/>
                      <w:sz w:val="24"/>
                      <w:szCs w:val="24"/>
                    </w:rPr>
                    <w:t>Норма рабочего времени по производственному календарю в сентябре для 40-часовой рабочей недели составила 176 часов. Работник отработал в сентябре 182 часа (176 ч + 6 ч).</w:t>
                  </w:r>
                </w:p>
                <w:p w:rsidR="00E768A5" w:rsidRPr="00946BE9" w:rsidRDefault="00E768A5" w:rsidP="00946BE9">
                  <w:pPr>
                    <w:spacing w:after="0" w:line="240" w:lineRule="auto"/>
                    <w:ind w:firstLine="709"/>
                    <w:jc w:val="both"/>
                    <w:rPr>
                      <w:rFonts w:ascii="Times New Roman" w:hAnsi="Times New Roman" w:cs="Times New Roman"/>
                      <w:sz w:val="24"/>
                      <w:szCs w:val="24"/>
                    </w:rPr>
                  </w:pPr>
                  <w:r w:rsidRPr="00946BE9">
                    <w:rPr>
                      <w:rFonts w:ascii="Times New Roman" w:hAnsi="Times New Roman" w:cs="Times New Roman"/>
                      <w:sz w:val="24"/>
                      <w:szCs w:val="24"/>
                    </w:rPr>
                    <w:t>Часовая ставка была рассчитана по формуле: оклад, деленный на количество рабочих часов в сентябре по производственному календарю при 40-часовой рабочей неделе. Размер часовой ставки составил: 340 руб. 91 коп. (60 000 / 176).</w:t>
                  </w:r>
                </w:p>
                <w:p w:rsidR="00E768A5" w:rsidRPr="00946BE9" w:rsidRDefault="00E768A5" w:rsidP="00946BE9">
                  <w:pPr>
                    <w:spacing w:after="0" w:line="240" w:lineRule="auto"/>
                    <w:ind w:firstLine="709"/>
                    <w:jc w:val="both"/>
                    <w:rPr>
                      <w:rFonts w:ascii="Times New Roman" w:hAnsi="Times New Roman" w:cs="Times New Roman"/>
                      <w:sz w:val="24"/>
                      <w:szCs w:val="24"/>
                    </w:rPr>
                  </w:pPr>
                  <w:r w:rsidRPr="00946BE9">
                    <w:rPr>
                      <w:rFonts w:ascii="Times New Roman" w:hAnsi="Times New Roman" w:cs="Times New Roman"/>
                      <w:sz w:val="24"/>
                      <w:szCs w:val="24"/>
                    </w:rPr>
                    <w:t>Доплата за работу 25.09.2022 была рассчитана по формуле: часовая ставка, умноженная на количество рабочих часов в выходной день. Размер доплаты составил: 2 045 руб. 46 коп. (340 руб. 91 коп. x 6 ч).</w:t>
                  </w:r>
                </w:p>
                <w:p w:rsidR="00E768A5" w:rsidRPr="00946BE9" w:rsidRDefault="00E768A5" w:rsidP="00946BE9">
                  <w:pPr>
                    <w:spacing w:after="0" w:line="240" w:lineRule="auto"/>
                    <w:ind w:firstLine="709"/>
                    <w:jc w:val="both"/>
                    <w:rPr>
                      <w:rFonts w:ascii="Times New Roman" w:hAnsi="Times New Roman" w:cs="Times New Roman"/>
                      <w:sz w:val="24"/>
                      <w:szCs w:val="24"/>
                    </w:rPr>
                  </w:pPr>
                  <w:r w:rsidRPr="00946BE9">
                    <w:rPr>
                      <w:rFonts w:ascii="Times New Roman" w:hAnsi="Times New Roman" w:cs="Times New Roman"/>
                      <w:sz w:val="24"/>
                      <w:szCs w:val="24"/>
                    </w:rPr>
                    <w:t>Зарплата за сентябрь (оклад и доплата за работу в выходной день) составила 62 045 руб. 46 коп. (60 000 + 2 045 руб. 46 коп.), и работник получил отгул 03.10.2022.</w:t>
                  </w:r>
                </w:p>
              </w:tc>
            </w:tr>
          </w:tbl>
          <w:p w:rsidR="00D32BA8" w:rsidRPr="00782118" w:rsidRDefault="00946BE9" w:rsidP="00946BE9">
            <w:pPr>
              <w:spacing w:after="0" w:line="240" w:lineRule="auto"/>
              <w:ind w:firstLine="709"/>
              <w:rPr>
                <w:rFonts w:ascii="Times New Roman" w:hAnsi="Times New Roman" w:cs="Times New Roman"/>
              </w:rPr>
            </w:pPr>
            <w:r>
              <w:rPr>
                <w:rFonts w:ascii="Times New Roman" w:hAnsi="Times New Roman" w:cs="Times New Roman"/>
                <w:sz w:val="24"/>
                <w:szCs w:val="24"/>
              </w:rPr>
              <w:lastRenderedPageBreak/>
              <w:t xml:space="preserve">  …»</w:t>
            </w:r>
            <w:hyperlink r:id="rId10" w:history="1">
              <w:r w:rsidR="00E768A5" w:rsidRPr="00946BE9">
                <w:rPr>
                  <w:rFonts w:ascii="Times New Roman" w:hAnsi="Times New Roman" w:cs="Times New Roman"/>
                  <w:i/>
                  <w:color w:val="0000FF"/>
                  <w:sz w:val="24"/>
                  <w:szCs w:val="24"/>
                </w:rPr>
                <w:br/>
              </w:r>
              <w:r>
                <w:rPr>
                  <w:rFonts w:ascii="Times New Roman" w:hAnsi="Times New Roman" w:cs="Times New Roman"/>
                  <w:i/>
                  <w:color w:val="0000FF"/>
                  <w:sz w:val="20"/>
                  <w:szCs w:val="20"/>
                </w:rPr>
                <w:t xml:space="preserve">              </w:t>
              </w:r>
              <w:r w:rsidRPr="00946BE9">
                <w:rPr>
                  <w:rFonts w:ascii="Times New Roman" w:hAnsi="Times New Roman" w:cs="Times New Roman"/>
                  <w:i/>
                  <w:color w:val="0000FF"/>
                  <w:sz w:val="20"/>
                  <w:szCs w:val="20"/>
                </w:rPr>
                <w:t xml:space="preserve">Источник: </w:t>
              </w:r>
              <w:r w:rsidR="00E768A5" w:rsidRPr="00946BE9">
                <w:rPr>
                  <w:rFonts w:ascii="Times New Roman" w:hAnsi="Times New Roman" w:cs="Times New Roman"/>
                  <w:i/>
                  <w:color w:val="0000FF"/>
                  <w:sz w:val="20"/>
                  <w:szCs w:val="20"/>
                </w:rPr>
                <w:t>Готовое решение: Как оплатить работу в выходные дни работникам, получающим оклад (КонсультантПлюс, 2022) {КонсультантПлюс}</w:t>
              </w:r>
            </w:hyperlink>
          </w:p>
        </w:tc>
      </w:tr>
    </w:tbl>
    <w:p w:rsidR="009A0A7C" w:rsidRDefault="009A0A7C" w:rsidP="0073019B">
      <w:pPr>
        <w:spacing w:after="0" w:line="240" w:lineRule="auto"/>
        <w:ind w:right="57"/>
        <w:jc w:val="center"/>
        <w:rPr>
          <w:rFonts w:ascii="Times New Roman" w:hAnsi="Times New Roman" w:cs="Times New Roman"/>
          <w:b/>
          <w:sz w:val="24"/>
          <w:szCs w:val="24"/>
        </w:rPr>
      </w:pPr>
    </w:p>
    <w:p w:rsidR="0085591C" w:rsidRPr="00946BE9" w:rsidRDefault="0055224F" w:rsidP="00946BE9">
      <w:pPr>
        <w:spacing w:after="0" w:line="240" w:lineRule="auto"/>
        <w:ind w:right="57"/>
        <w:jc w:val="center"/>
        <w:rPr>
          <w:rFonts w:ascii="Times New Roman" w:hAnsi="Times New Roman" w:cs="Times New Roman"/>
          <w:b/>
          <w:sz w:val="24"/>
          <w:szCs w:val="24"/>
        </w:rPr>
      </w:pPr>
      <w:r w:rsidRPr="00946BE9">
        <w:rPr>
          <w:rFonts w:ascii="Times New Roman" w:hAnsi="Times New Roman" w:cs="Times New Roman"/>
          <w:b/>
          <w:sz w:val="24"/>
          <w:szCs w:val="24"/>
        </w:rPr>
        <w:t>Поиск информации осуществлялся</w:t>
      </w:r>
    </w:p>
    <w:p w:rsidR="00946BE9" w:rsidRPr="00946BE9" w:rsidRDefault="0055224F" w:rsidP="00946BE9">
      <w:pPr>
        <w:widowControl w:val="0"/>
        <w:autoSpaceDE w:val="0"/>
        <w:autoSpaceDN w:val="0"/>
        <w:adjustRightInd w:val="0"/>
        <w:spacing w:before="20" w:after="20"/>
        <w:ind w:right="-28" w:firstLine="540"/>
        <w:jc w:val="center"/>
        <w:outlineLvl w:val="0"/>
        <w:rPr>
          <w:rFonts w:ascii="Times New Roman" w:hAnsi="Times New Roman" w:cs="Times New Roman"/>
          <w:b/>
          <w:sz w:val="24"/>
          <w:szCs w:val="24"/>
        </w:rPr>
      </w:pPr>
      <w:r w:rsidRPr="00946BE9">
        <w:rPr>
          <w:rFonts w:ascii="Times New Roman" w:hAnsi="Times New Roman" w:cs="Times New Roman"/>
          <w:b/>
          <w:sz w:val="24"/>
          <w:szCs w:val="24"/>
        </w:rPr>
        <w:t xml:space="preserve">при  помощи  </w:t>
      </w:r>
      <w:r w:rsidRPr="00946BE9">
        <w:rPr>
          <w:rFonts w:ascii="Times New Roman" w:hAnsi="Times New Roman" w:cs="Times New Roman"/>
          <w:b/>
          <w:color w:val="FF0000"/>
          <w:sz w:val="24"/>
          <w:szCs w:val="24"/>
        </w:rPr>
        <w:t xml:space="preserve">«i» </w:t>
      </w:r>
      <w:r w:rsidRPr="00946BE9">
        <w:rPr>
          <w:rFonts w:ascii="Times New Roman" w:hAnsi="Times New Roman" w:cs="Times New Roman"/>
          <w:b/>
          <w:sz w:val="24"/>
          <w:szCs w:val="24"/>
        </w:rPr>
        <w:t xml:space="preserve">к  </w:t>
      </w:r>
      <w:hyperlink r:id="rId11" w:tooltip="Ссылка на КонсультантПлюс" w:history="1">
        <w:r w:rsidR="0085591C" w:rsidRPr="00946BE9">
          <w:rPr>
            <w:rStyle w:val="a3"/>
            <w:rFonts w:ascii="Times New Roman" w:hAnsi="Times New Roman" w:cs="Times New Roman"/>
            <w:b/>
            <w:iCs/>
            <w:color w:val="auto"/>
            <w:sz w:val="24"/>
            <w:szCs w:val="24"/>
            <w:u w:val="none"/>
          </w:rPr>
          <w:t>ст. 153 Трудового кодекса  Российской Федерации</w:t>
        </w:r>
        <w:r w:rsidR="0085591C" w:rsidRPr="00946BE9">
          <w:rPr>
            <w:rStyle w:val="a3"/>
            <w:rFonts w:ascii="Times New Roman" w:hAnsi="Times New Roman" w:cs="Times New Roman"/>
            <w:iCs/>
            <w:color w:val="auto"/>
            <w:sz w:val="24"/>
            <w:szCs w:val="24"/>
            <w:u w:val="none"/>
          </w:rPr>
          <w:t xml:space="preserve"> от 30.12.2001 N 197-ФЗ (ред. от 25.02.2022)</w:t>
        </w:r>
        <w:r w:rsidR="0085591C" w:rsidRPr="00946BE9">
          <w:rPr>
            <w:rStyle w:val="a3"/>
            <w:rFonts w:ascii="Times New Roman" w:hAnsi="Times New Roman" w:cs="Times New Roman"/>
            <w:iCs/>
            <w:sz w:val="24"/>
            <w:szCs w:val="24"/>
            <w:u w:val="none"/>
          </w:rPr>
          <w:t xml:space="preserve"> </w:t>
        </w:r>
      </w:hyperlink>
      <w:r w:rsidR="0085591C" w:rsidRPr="00946BE9">
        <w:rPr>
          <w:rFonts w:ascii="Times New Roman" w:hAnsi="Times New Roman" w:cs="Times New Roman"/>
          <w:sz w:val="24"/>
          <w:szCs w:val="24"/>
        </w:rPr>
        <w:t xml:space="preserve"> </w:t>
      </w:r>
      <w:r w:rsidR="00E00107" w:rsidRPr="00946BE9">
        <w:rPr>
          <w:rFonts w:ascii="Times New Roman" w:hAnsi="Times New Roman" w:cs="Times New Roman"/>
          <w:b/>
          <w:sz w:val="24"/>
          <w:szCs w:val="24"/>
        </w:rPr>
        <w:br/>
      </w:r>
      <w:r w:rsidR="00946BE9" w:rsidRPr="00946BE9">
        <w:rPr>
          <w:rFonts w:ascii="Times New Roman" w:hAnsi="Times New Roman" w:cs="Times New Roman"/>
          <w:b/>
          <w:sz w:val="24"/>
          <w:szCs w:val="24"/>
        </w:rPr>
        <w:t>с последующим уточнением:</w:t>
      </w:r>
    </w:p>
    <w:p w:rsidR="00946BE9" w:rsidRPr="00946BE9" w:rsidRDefault="00946BE9" w:rsidP="00946BE9">
      <w:pPr>
        <w:pStyle w:val="ConsPlusNormal"/>
        <w:jc w:val="center"/>
        <w:rPr>
          <w:rFonts w:ascii="Times New Roman" w:hAnsi="Times New Roman" w:cs="Times New Roman"/>
          <w:b/>
          <w:bCs/>
          <w:color w:val="FF0000"/>
          <w:sz w:val="24"/>
          <w:szCs w:val="24"/>
          <w:shd w:val="clear" w:color="auto" w:fill="FFFFFF"/>
        </w:rPr>
      </w:pPr>
      <w:r w:rsidRPr="00946BE9">
        <w:rPr>
          <w:rFonts w:ascii="Times New Roman" w:hAnsi="Times New Roman" w:cs="Times New Roman"/>
          <w:b/>
          <w:bCs/>
          <w:color w:val="FF0000"/>
          <w:sz w:val="24"/>
          <w:szCs w:val="24"/>
          <w:shd w:val="clear" w:color="auto" w:fill="FFFFFF"/>
        </w:rPr>
        <w:t>«пример расчета зарплаты сотруднику который работал в выходной день и взял отгул в текущем месяце»</w:t>
      </w:r>
    </w:p>
    <w:p w:rsidR="00946BE9" w:rsidRPr="00946BE9" w:rsidRDefault="00946BE9" w:rsidP="00946BE9">
      <w:pPr>
        <w:pStyle w:val="ConsPlusNormal"/>
        <w:jc w:val="center"/>
        <w:rPr>
          <w:rFonts w:ascii="Times New Roman" w:hAnsi="Times New Roman" w:cs="Times New Roman"/>
          <w:b/>
          <w:bCs/>
          <w:color w:val="FF0000"/>
          <w:sz w:val="24"/>
          <w:szCs w:val="24"/>
          <w:shd w:val="clear" w:color="auto" w:fill="FFFFFF"/>
        </w:rPr>
      </w:pPr>
      <w:r w:rsidRPr="00946BE9">
        <w:rPr>
          <w:rFonts w:ascii="Times New Roman" w:hAnsi="Times New Roman" w:cs="Times New Roman"/>
          <w:b/>
          <w:bCs/>
          <w:color w:val="FF0000"/>
          <w:sz w:val="24"/>
          <w:szCs w:val="24"/>
          <w:shd w:val="clear" w:color="auto" w:fill="FFFFFF"/>
        </w:rPr>
        <w:t xml:space="preserve">«пример расчета зарплаты сотруднику который работал в выходной день и взял отгул </w:t>
      </w:r>
      <w:r w:rsidRPr="00946BE9">
        <w:rPr>
          <w:rFonts w:ascii="Times New Roman" w:hAnsi="Times New Roman" w:cs="Times New Roman"/>
          <w:b/>
          <w:color w:val="FF0000"/>
          <w:sz w:val="24"/>
          <w:szCs w:val="24"/>
        </w:rPr>
        <w:t>в другом месяце»</w:t>
      </w:r>
    </w:p>
    <w:p w:rsidR="000D2B73" w:rsidRPr="00946BE9" w:rsidRDefault="000D2B73" w:rsidP="00946BE9">
      <w:pPr>
        <w:pBdr>
          <w:bottom w:val="single" w:sz="6" w:space="1" w:color="auto"/>
        </w:pBdr>
        <w:spacing w:after="0" w:line="240" w:lineRule="auto"/>
        <w:ind w:right="57"/>
        <w:jc w:val="center"/>
        <w:rPr>
          <w:rFonts w:ascii="Times New Roman" w:hAnsi="Times New Roman" w:cs="Times New Roman"/>
          <w:sz w:val="24"/>
          <w:szCs w:val="24"/>
        </w:rPr>
      </w:pPr>
    </w:p>
    <w:p w:rsidR="00946BE9" w:rsidRPr="0085591C" w:rsidRDefault="00946BE9" w:rsidP="0085591C">
      <w:pPr>
        <w:pBdr>
          <w:bottom w:val="single" w:sz="6" w:space="1" w:color="auto"/>
        </w:pBdr>
        <w:spacing w:after="0" w:line="240" w:lineRule="auto"/>
        <w:ind w:right="57"/>
        <w:jc w:val="center"/>
        <w:rPr>
          <w:rFonts w:ascii="Times New Roman" w:hAnsi="Times New Roman" w:cs="Times New Roman"/>
          <w:sz w:val="24"/>
          <w:szCs w:val="24"/>
        </w:rPr>
      </w:pPr>
    </w:p>
    <w:p w:rsidR="0085591C" w:rsidRDefault="0085591C" w:rsidP="000D2B73">
      <w:pPr>
        <w:spacing w:after="0" w:line="240" w:lineRule="auto"/>
        <w:ind w:right="57"/>
        <w:jc w:val="center"/>
        <w:rPr>
          <w:rFonts w:ascii="Times New Roman" w:hAnsi="Times New Roman" w:cs="Times New Roman"/>
          <w:sz w:val="24"/>
          <w:szCs w:val="24"/>
        </w:rPr>
      </w:pPr>
    </w:p>
    <w:p w:rsidR="00781E30" w:rsidRPr="000D2B73" w:rsidRDefault="000D2B73" w:rsidP="00946BE9">
      <w:pPr>
        <w:pStyle w:val="ConsPlusNormal"/>
        <w:rPr>
          <w:rFonts w:ascii="Times New Roman" w:hAnsi="Times New Roman" w:cs="Times New Roman"/>
          <w:sz w:val="24"/>
          <w:szCs w:val="24"/>
        </w:rPr>
      </w:pPr>
      <w:r w:rsidRPr="000D2B73">
        <w:rPr>
          <w:rFonts w:ascii="Times New Roman" w:hAnsi="Times New Roman" w:cs="Times New Roman"/>
          <w:b/>
          <w:sz w:val="28"/>
          <w:szCs w:val="28"/>
        </w:rPr>
        <w:t>Полезные документы:</w:t>
      </w:r>
      <w:r w:rsidR="007848A6">
        <w:t xml:space="preserve"> </w:t>
      </w:r>
    </w:p>
    <w:p w:rsidR="00C330FA" w:rsidRPr="00D21C79" w:rsidRDefault="003A49FA" w:rsidP="00946BE9">
      <w:pPr>
        <w:spacing w:after="0" w:line="240" w:lineRule="auto"/>
        <w:rPr>
          <w:rFonts w:ascii="Times New Roman" w:hAnsi="Times New Roman" w:cs="Times New Roman"/>
          <w:b/>
          <w:sz w:val="24"/>
          <w:szCs w:val="24"/>
        </w:rPr>
      </w:pPr>
      <w:hyperlink r:id="rId12" w:history="1">
        <w:r w:rsidR="008602BA" w:rsidRPr="00D21C79">
          <w:rPr>
            <w:rFonts w:ascii="Times New Roman" w:hAnsi="Times New Roman" w:cs="Times New Roman"/>
            <w:i/>
            <w:color w:val="0000FF"/>
            <w:sz w:val="24"/>
            <w:szCs w:val="24"/>
          </w:rPr>
          <w:br/>
          <w:t>"Рекомендации Федеральной службы по труду и занятости по вопросам соблюдения норм трудового законодательства, регулирующих порядок предоставления работникам нерабочих праздничных дней" (утв. на заседании рабочей группы по информированию и консультированию работников и работодателей по вопросам соблюдения трудового законодательства и нормативных правовых актов, содержащих нормы трудового права, протокол N 1, от 02.06.2014) {КонсультантПлюс}</w:t>
        </w:r>
      </w:hyperlink>
      <w:r w:rsidR="008602BA" w:rsidRPr="00D21C79">
        <w:rPr>
          <w:rFonts w:ascii="Times New Roman" w:hAnsi="Times New Roman" w:cs="Times New Roman"/>
          <w:sz w:val="24"/>
          <w:szCs w:val="24"/>
        </w:rPr>
        <w:br/>
      </w:r>
      <w:r w:rsidR="008602BA" w:rsidRPr="00D21C79">
        <w:rPr>
          <w:rFonts w:ascii="Times New Roman" w:hAnsi="Times New Roman" w:cs="Times New Roman"/>
          <w:b/>
          <w:sz w:val="24"/>
          <w:szCs w:val="24"/>
        </w:rPr>
        <w:t>…</w:t>
      </w:r>
    </w:p>
    <w:p w:rsidR="008602BA" w:rsidRPr="00D21C79" w:rsidRDefault="008602BA" w:rsidP="00D21C79">
      <w:pPr>
        <w:spacing w:after="0" w:line="240" w:lineRule="auto"/>
        <w:ind w:firstLine="709"/>
        <w:jc w:val="center"/>
        <w:outlineLvl w:val="0"/>
        <w:rPr>
          <w:rFonts w:ascii="Times New Roman" w:hAnsi="Times New Roman" w:cs="Times New Roman"/>
          <w:sz w:val="24"/>
          <w:szCs w:val="24"/>
        </w:rPr>
      </w:pPr>
      <w:r w:rsidRPr="00D21C79">
        <w:rPr>
          <w:rFonts w:ascii="Times New Roman" w:hAnsi="Times New Roman" w:cs="Times New Roman"/>
          <w:b/>
          <w:sz w:val="24"/>
          <w:szCs w:val="24"/>
        </w:rPr>
        <w:t>5. Компенсации за работу в нерабочий праздничный день</w:t>
      </w:r>
    </w:p>
    <w:p w:rsidR="008602BA" w:rsidRPr="00D21C79" w:rsidRDefault="008602BA" w:rsidP="00D21C79">
      <w:pPr>
        <w:spacing w:after="0" w:line="240" w:lineRule="auto"/>
        <w:ind w:firstLine="709"/>
        <w:jc w:val="both"/>
        <w:rPr>
          <w:rFonts w:ascii="Times New Roman" w:hAnsi="Times New Roman" w:cs="Times New Roman"/>
          <w:sz w:val="24"/>
          <w:szCs w:val="24"/>
        </w:rPr>
      </w:pPr>
    </w:p>
    <w:p w:rsidR="008602BA" w:rsidRPr="00D21C79" w:rsidRDefault="008602BA"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Выполнение работы в нерабочий праздничный день является разновидностью работы в условиях, отклоняющихся от нормальных, в связи с чем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При этом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 (</w:t>
      </w:r>
      <w:hyperlink r:id="rId13" w:history="1">
        <w:r w:rsidRPr="00D21C79">
          <w:rPr>
            <w:rFonts w:ascii="Times New Roman" w:hAnsi="Times New Roman" w:cs="Times New Roman"/>
            <w:color w:val="0000FF"/>
            <w:sz w:val="24"/>
            <w:szCs w:val="24"/>
          </w:rPr>
          <w:t>статья 149</w:t>
        </w:r>
      </w:hyperlink>
      <w:r w:rsidRPr="00D21C79">
        <w:rPr>
          <w:rFonts w:ascii="Times New Roman" w:hAnsi="Times New Roman" w:cs="Times New Roman"/>
          <w:sz w:val="24"/>
          <w:szCs w:val="24"/>
        </w:rPr>
        <w:t xml:space="preserve"> ТК РФ).</w:t>
      </w:r>
    </w:p>
    <w:p w:rsidR="008602BA" w:rsidRPr="00D21C79" w:rsidRDefault="008602BA" w:rsidP="00D21C79">
      <w:pPr>
        <w:spacing w:after="0" w:line="240" w:lineRule="auto"/>
        <w:ind w:firstLine="709"/>
        <w:jc w:val="both"/>
        <w:rPr>
          <w:rFonts w:ascii="Times New Roman" w:hAnsi="Times New Roman" w:cs="Times New Roman"/>
          <w:b/>
          <w:sz w:val="24"/>
          <w:szCs w:val="24"/>
        </w:rPr>
      </w:pPr>
      <w:r w:rsidRPr="00D21C79">
        <w:rPr>
          <w:rFonts w:ascii="Times New Roman" w:hAnsi="Times New Roman" w:cs="Times New Roman"/>
          <w:b/>
          <w:sz w:val="24"/>
          <w:szCs w:val="24"/>
        </w:rPr>
        <w:lastRenderedPageBreak/>
        <w:t xml:space="preserve">Правила оплаты труда в нерабочие праздничные дни установлены </w:t>
      </w:r>
      <w:hyperlink r:id="rId14" w:history="1">
        <w:r w:rsidRPr="00D21C79">
          <w:rPr>
            <w:rFonts w:ascii="Times New Roman" w:hAnsi="Times New Roman" w:cs="Times New Roman"/>
            <w:b/>
            <w:color w:val="0000FF"/>
            <w:sz w:val="24"/>
            <w:szCs w:val="24"/>
          </w:rPr>
          <w:t>статьей 153</w:t>
        </w:r>
      </w:hyperlink>
      <w:r w:rsidRPr="00D21C79">
        <w:rPr>
          <w:rFonts w:ascii="Times New Roman" w:hAnsi="Times New Roman" w:cs="Times New Roman"/>
          <w:b/>
          <w:sz w:val="24"/>
          <w:szCs w:val="24"/>
        </w:rPr>
        <w:t xml:space="preserve"> ТК РФ.</w:t>
      </w:r>
    </w:p>
    <w:p w:rsidR="008602BA" w:rsidRPr="00D21C79" w:rsidRDefault="008602BA"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 xml:space="preserve">В соответствии с </w:t>
      </w:r>
      <w:hyperlink r:id="rId15" w:history="1">
        <w:r w:rsidRPr="00D21C79">
          <w:rPr>
            <w:rFonts w:ascii="Times New Roman" w:hAnsi="Times New Roman" w:cs="Times New Roman"/>
            <w:color w:val="0000FF"/>
            <w:sz w:val="24"/>
            <w:szCs w:val="24"/>
          </w:rPr>
          <w:t>частью первой</w:t>
        </w:r>
      </w:hyperlink>
      <w:r w:rsidRPr="00D21C79">
        <w:rPr>
          <w:rFonts w:ascii="Times New Roman" w:hAnsi="Times New Roman" w:cs="Times New Roman"/>
          <w:sz w:val="24"/>
          <w:szCs w:val="24"/>
        </w:rPr>
        <w:t xml:space="preserve"> указанной статьи работа в нерабочий праздничный день оплачивается не менее чем в двойном размере:</w:t>
      </w:r>
    </w:p>
    <w:p w:rsidR="008602BA" w:rsidRPr="00D21C79" w:rsidRDefault="008602BA"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сдельщикам - не менее чем по двойным сдельным расценкам;</w:t>
      </w:r>
    </w:p>
    <w:p w:rsidR="008602BA" w:rsidRPr="00D21C79" w:rsidRDefault="008602BA"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8602BA" w:rsidRPr="00D21C79" w:rsidRDefault="008602BA"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8602BA" w:rsidRPr="00D21C79" w:rsidRDefault="008602BA"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 (</w:t>
      </w:r>
      <w:hyperlink r:id="rId16" w:history="1">
        <w:r w:rsidRPr="00D21C79">
          <w:rPr>
            <w:rFonts w:ascii="Times New Roman" w:hAnsi="Times New Roman" w:cs="Times New Roman"/>
            <w:color w:val="0000FF"/>
            <w:sz w:val="24"/>
            <w:szCs w:val="24"/>
          </w:rPr>
          <w:t>часть вторая статьи 153</w:t>
        </w:r>
      </w:hyperlink>
      <w:r w:rsidRPr="00D21C79">
        <w:rPr>
          <w:rFonts w:ascii="Times New Roman" w:hAnsi="Times New Roman" w:cs="Times New Roman"/>
          <w:sz w:val="24"/>
          <w:szCs w:val="24"/>
        </w:rPr>
        <w:t xml:space="preserve"> ТК РФ).</w:t>
      </w:r>
    </w:p>
    <w:p w:rsidR="008602BA" w:rsidRPr="00D21C79" w:rsidRDefault="008602BA"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 xml:space="preserve">Таким образом, </w:t>
      </w:r>
      <w:hyperlink r:id="rId17" w:history="1">
        <w:r w:rsidRPr="00D21C79">
          <w:rPr>
            <w:rFonts w:ascii="Times New Roman" w:hAnsi="Times New Roman" w:cs="Times New Roman"/>
            <w:color w:val="0000FF"/>
            <w:sz w:val="24"/>
            <w:szCs w:val="24"/>
          </w:rPr>
          <w:t>ТК</w:t>
        </w:r>
      </w:hyperlink>
      <w:r w:rsidRPr="00D21C79">
        <w:rPr>
          <w:rFonts w:ascii="Times New Roman" w:hAnsi="Times New Roman" w:cs="Times New Roman"/>
          <w:sz w:val="24"/>
          <w:szCs w:val="24"/>
        </w:rPr>
        <w:t xml:space="preserve"> РФ устанавливает минимальные гарантии по оплате труда в нерабочие праздничные дни, которые могут быть повышены посредством договорного или локального регулирования.</w:t>
      </w:r>
    </w:p>
    <w:p w:rsidR="008602BA" w:rsidRPr="00D21C79" w:rsidRDefault="008602BA"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b/>
          <w:sz w:val="24"/>
          <w:szCs w:val="24"/>
        </w:rPr>
        <w:t>Помимо повышенной оплаты работа в нерабочий праздничный день может быть компенсирована предоставлением другого дня отдыха</w:t>
      </w:r>
      <w:r w:rsidRPr="00D21C79">
        <w:rPr>
          <w:rFonts w:ascii="Times New Roman" w:hAnsi="Times New Roman" w:cs="Times New Roman"/>
          <w:sz w:val="24"/>
          <w:szCs w:val="24"/>
        </w:rPr>
        <w:t>. Однако это возможно только по желанию работника, т.е. работодатель не вправе без согласия работника предоставить ему день отдыха вместо повышенной оплаты. В этом случае работа в выходной или нерабочий праздничный день оплачивается в одинарном размере, а день отдыха оплате не подлежит (</w:t>
      </w:r>
      <w:hyperlink r:id="rId18" w:history="1">
        <w:r w:rsidRPr="00D21C79">
          <w:rPr>
            <w:rFonts w:ascii="Times New Roman" w:hAnsi="Times New Roman" w:cs="Times New Roman"/>
            <w:color w:val="0000FF"/>
            <w:sz w:val="24"/>
            <w:szCs w:val="24"/>
          </w:rPr>
          <w:t>часть третья статьи 153</w:t>
        </w:r>
      </w:hyperlink>
      <w:r w:rsidRPr="00D21C79">
        <w:rPr>
          <w:rFonts w:ascii="Times New Roman" w:hAnsi="Times New Roman" w:cs="Times New Roman"/>
          <w:sz w:val="24"/>
          <w:szCs w:val="24"/>
        </w:rPr>
        <w:t xml:space="preserve"> ТК РФ).</w:t>
      </w:r>
    </w:p>
    <w:p w:rsidR="008602BA" w:rsidRPr="00D21C79" w:rsidRDefault="008602BA" w:rsidP="00D21C79">
      <w:pPr>
        <w:spacing w:after="0" w:line="240" w:lineRule="auto"/>
        <w:ind w:firstLine="709"/>
        <w:jc w:val="both"/>
        <w:rPr>
          <w:rFonts w:ascii="Times New Roman" w:hAnsi="Times New Roman" w:cs="Times New Roman"/>
          <w:b/>
          <w:sz w:val="24"/>
          <w:szCs w:val="24"/>
        </w:rPr>
      </w:pPr>
      <w:r w:rsidRPr="00D21C79">
        <w:rPr>
          <w:rFonts w:ascii="Times New Roman" w:hAnsi="Times New Roman" w:cs="Times New Roman"/>
          <w:b/>
          <w:sz w:val="24"/>
          <w:szCs w:val="24"/>
        </w:rPr>
        <w:t>Оплата выходного дня в одинарном размере означает, что работнику, получающему оклад, сверх оклада выплачивается одинарная дневная ставка. Заработная плата (оклад) в том месяце, когда используется день отдыха, не уменьшается. При этом не имеет значения, берет ли работник день отдыха в текущем месяце или в последующие.</w:t>
      </w:r>
    </w:p>
    <w:p w:rsidR="008602BA" w:rsidRPr="00D21C79" w:rsidRDefault="008602BA"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 xml:space="preserve">В отношении отдельных категорий работников порядок оплаты работы в нерабочие праздничные дни может определяться на основании коллективного договора, локального нормативного акта, трудового договора. К таким категориям </w:t>
      </w:r>
      <w:hyperlink r:id="rId19" w:history="1">
        <w:r w:rsidRPr="00D21C79">
          <w:rPr>
            <w:rFonts w:ascii="Times New Roman" w:hAnsi="Times New Roman" w:cs="Times New Roman"/>
            <w:color w:val="0000FF"/>
            <w:sz w:val="24"/>
            <w:szCs w:val="24"/>
          </w:rPr>
          <w:t>часть четвертая статьи 153</w:t>
        </w:r>
      </w:hyperlink>
      <w:r w:rsidRPr="00D21C79">
        <w:rPr>
          <w:rFonts w:ascii="Times New Roman" w:hAnsi="Times New Roman" w:cs="Times New Roman"/>
          <w:sz w:val="24"/>
          <w:szCs w:val="24"/>
        </w:rPr>
        <w:t xml:space="preserve"> ТК РФ относит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Указанный </w:t>
      </w:r>
      <w:hyperlink r:id="rId20" w:history="1">
        <w:r w:rsidRPr="00D21C79">
          <w:rPr>
            <w:rFonts w:ascii="Times New Roman" w:hAnsi="Times New Roman" w:cs="Times New Roman"/>
            <w:color w:val="0000FF"/>
            <w:sz w:val="24"/>
            <w:szCs w:val="24"/>
          </w:rPr>
          <w:t>перечень</w:t>
        </w:r>
      </w:hyperlink>
      <w:r w:rsidRPr="00D21C79">
        <w:rPr>
          <w:rFonts w:ascii="Times New Roman" w:hAnsi="Times New Roman" w:cs="Times New Roman"/>
          <w:sz w:val="24"/>
          <w:szCs w:val="24"/>
        </w:rPr>
        <w:t xml:space="preserve"> утвержден постановлением Правительства Российской Федерации от 28 апреля 2007 г. N 252.</w:t>
      </w:r>
    </w:p>
    <w:p w:rsidR="008602BA" w:rsidRPr="00D21C79" w:rsidRDefault="008602BA"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 xml:space="preserve">Кроме того, </w:t>
      </w:r>
      <w:hyperlink r:id="rId21" w:history="1">
        <w:r w:rsidRPr="00D21C79">
          <w:rPr>
            <w:rFonts w:ascii="Times New Roman" w:hAnsi="Times New Roman" w:cs="Times New Roman"/>
            <w:color w:val="0000FF"/>
            <w:sz w:val="24"/>
            <w:szCs w:val="24"/>
          </w:rPr>
          <w:t>статья 290</w:t>
        </w:r>
      </w:hyperlink>
      <w:r w:rsidRPr="00D21C79">
        <w:rPr>
          <w:rFonts w:ascii="Times New Roman" w:hAnsi="Times New Roman" w:cs="Times New Roman"/>
          <w:sz w:val="24"/>
          <w:szCs w:val="24"/>
        </w:rPr>
        <w:t xml:space="preserve"> ТК РФ устанавливает особенности оплаты труда в нерабочий праздничный день для работников, заключивших трудовой договор на срок до двух месяцев. Для них предусмотрена компенсация только в денежной форме - не менее чем в двойном размере. Таким образом, </w:t>
      </w:r>
      <w:hyperlink r:id="rId22" w:history="1">
        <w:r w:rsidRPr="00D21C79">
          <w:rPr>
            <w:rFonts w:ascii="Times New Roman" w:hAnsi="Times New Roman" w:cs="Times New Roman"/>
            <w:color w:val="0000FF"/>
            <w:sz w:val="24"/>
            <w:szCs w:val="24"/>
          </w:rPr>
          <w:t>ТК</w:t>
        </w:r>
      </w:hyperlink>
      <w:r w:rsidRPr="00D21C79">
        <w:rPr>
          <w:rFonts w:ascii="Times New Roman" w:hAnsi="Times New Roman" w:cs="Times New Roman"/>
          <w:sz w:val="24"/>
          <w:szCs w:val="24"/>
        </w:rPr>
        <w:t xml:space="preserve"> РФ не предоставляет им права на получение дополнительного дня отдыха взамен повышенной оплаты.</w:t>
      </w:r>
    </w:p>
    <w:p w:rsidR="008602BA" w:rsidRPr="00D21C79" w:rsidRDefault="008602BA"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b/>
          <w:sz w:val="24"/>
          <w:szCs w:val="24"/>
        </w:rPr>
        <w:t xml:space="preserve">Особо следует отметить, что гарантии, установленные </w:t>
      </w:r>
      <w:hyperlink r:id="rId23" w:history="1">
        <w:r w:rsidRPr="00D21C79">
          <w:rPr>
            <w:rFonts w:ascii="Times New Roman" w:hAnsi="Times New Roman" w:cs="Times New Roman"/>
            <w:b/>
            <w:color w:val="0000FF"/>
            <w:sz w:val="24"/>
            <w:szCs w:val="24"/>
          </w:rPr>
          <w:t>статьей 153</w:t>
        </w:r>
      </w:hyperlink>
      <w:r w:rsidRPr="00D21C79">
        <w:rPr>
          <w:rFonts w:ascii="Times New Roman" w:hAnsi="Times New Roman" w:cs="Times New Roman"/>
          <w:b/>
          <w:sz w:val="24"/>
          <w:szCs w:val="24"/>
        </w:rPr>
        <w:t xml:space="preserve"> ТК РФ, распространяются на всех работников независимо от режима рабочего времени (пятидневная рабочая неделя, сменная работа и т.д.)</w:t>
      </w:r>
      <w:r w:rsidRPr="00D21C79">
        <w:rPr>
          <w:rFonts w:ascii="Times New Roman" w:hAnsi="Times New Roman" w:cs="Times New Roman"/>
          <w:sz w:val="24"/>
          <w:szCs w:val="24"/>
        </w:rPr>
        <w:t>…</w:t>
      </w:r>
    </w:p>
    <w:p w:rsidR="008602BA" w:rsidRPr="00D21C79" w:rsidRDefault="008602BA" w:rsidP="00D21C79">
      <w:pPr>
        <w:spacing w:after="0" w:line="240" w:lineRule="auto"/>
        <w:ind w:firstLine="709"/>
        <w:jc w:val="both"/>
        <w:rPr>
          <w:rFonts w:ascii="Times New Roman" w:hAnsi="Times New Roman" w:cs="Times New Roman"/>
          <w:b/>
          <w:sz w:val="24"/>
          <w:szCs w:val="24"/>
        </w:rPr>
      </w:pPr>
      <w:r w:rsidRPr="00D21C79">
        <w:rPr>
          <w:rFonts w:ascii="Times New Roman" w:hAnsi="Times New Roman" w:cs="Times New Roman"/>
          <w:b/>
          <w:sz w:val="24"/>
          <w:szCs w:val="24"/>
        </w:rPr>
        <w:t>Если же работа в праздничный день не включалась в норму рабочего времени, то с согласия работника денежная компенсация может быть заменена предоставлением ему другого дня отдыха. В этом случае оплата за работу в праздничный день производится в одинарном размере (</w:t>
      </w:r>
      <w:hyperlink r:id="rId24" w:history="1">
        <w:r w:rsidRPr="00D21C79">
          <w:rPr>
            <w:rFonts w:ascii="Times New Roman" w:hAnsi="Times New Roman" w:cs="Times New Roman"/>
            <w:b/>
            <w:color w:val="0000FF"/>
            <w:sz w:val="24"/>
            <w:szCs w:val="24"/>
          </w:rPr>
          <w:t>пункт 3</w:t>
        </w:r>
      </w:hyperlink>
      <w:r w:rsidRPr="00D21C79">
        <w:rPr>
          <w:rFonts w:ascii="Times New Roman" w:hAnsi="Times New Roman" w:cs="Times New Roman"/>
          <w:b/>
          <w:sz w:val="24"/>
          <w:szCs w:val="24"/>
        </w:rPr>
        <w:t xml:space="preserve"> Разъяснения).</w:t>
      </w:r>
    </w:p>
    <w:p w:rsidR="008602BA" w:rsidRPr="00D21C79" w:rsidRDefault="008602BA"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lastRenderedPageBreak/>
        <w:t>Также необходимо обратить внимание на то, что при подсчете сверхурочных часов работа в праздничные дни, произведенная сверх нормы рабочего времени, не должна учитываться, поскольку она уже оплачена в двойном размере (</w:t>
      </w:r>
      <w:hyperlink r:id="rId25" w:history="1">
        <w:r w:rsidRPr="00D21C79">
          <w:rPr>
            <w:rFonts w:ascii="Times New Roman" w:hAnsi="Times New Roman" w:cs="Times New Roman"/>
            <w:color w:val="0000FF"/>
            <w:sz w:val="24"/>
            <w:szCs w:val="24"/>
          </w:rPr>
          <w:t>пункт 4</w:t>
        </w:r>
      </w:hyperlink>
      <w:r w:rsidRPr="00D21C79">
        <w:rPr>
          <w:rFonts w:ascii="Times New Roman" w:hAnsi="Times New Roman" w:cs="Times New Roman"/>
          <w:sz w:val="24"/>
          <w:szCs w:val="24"/>
        </w:rPr>
        <w:t xml:space="preserve"> Разъяснения).</w:t>
      </w:r>
    </w:p>
    <w:p w:rsidR="008602BA" w:rsidRPr="00D21C79" w:rsidRDefault="008602BA" w:rsidP="00D21C79">
      <w:pPr>
        <w:pBdr>
          <w:bottom w:val="single" w:sz="6" w:space="1" w:color="auto"/>
        </w:pBd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Законодатель установил компенсации не только за работу, но и за выполнение социально значимых функций в нерабочие праздничные дни. В частности, в случае сдачи крови и ее компонентов в нерабочий праздничный день работнику по его желанию предоставляется другой день отдыха (</w:t>
      </w:r>
      <w:hyperlink r:id="rId26" w:history="1">
        <w:r w:rsidRPr="00D21C79">
          <w:rPr>
            <w:rFonts w:ascii="Times New Roman" w:hAnsi="Times New Roman" w:cs="Times New Roman"/>
            <w:color w:val="0000FF"/>
            <w:sz w:val="24"/>
            <w:szCs w:val="24"/>
          </w:rPr>
          <w:t>часть третья статьи 186</w:t>
        </w:r>
      </w:hyperlink>
      <w:r w:rsidRPr="00D21C79">
        <w:rPr>
          <w:rFonts w:ascii="Times New Roman" w:hAnsi="Times New Roman" w:cs="Times New Roman"/>
          <w:sz w:val="24"/>
          <w:szCs w:val="24"/>
        </w:rPr>
        <w:t xml:space="preserve"> ТК РФ). При этом работодатель сохраняет за работником его средний заработок как за день сдачи, так и за предоставленные в связи с этим дни отдыха (</w:t>
      </w:r>
      <w:hyperlink r:id="rId27" w:history="1">
        <w:r w:rsidRPr="00D21C79">
          <w:rPr>
            <w:rFonts w:ascii="Times New Roman" w:hAnsi="Times New Roman" w:cs="Times New Roman"/>
            <w:color w:val="0000FF"/>
            <w:sz w:val="24"/>
            <w:szCs w:val="24"/>
          </w:rPr>
          <w:t>часть пятая статьи 186</w:t>
        </w:r>
      </w:hyperlink>
      <w:r w:rsidRPr="00D21C79">
        <w:rPr>
          <w:rFonts w:ascii="Times New Roman" w:hAnsi="Times New Roman" w:cs="Times New Roman"/>
          <w:sz w:val="24"/>
          <w:szCs w:val="24"/>
        </w:rPr>
        <w:t xml:space="preserve"> ТК РФ)…</w:t>
      </w:r>
    </w:p>
    <w:p w:rsidR="00CB3B04" w:rsidRPr="00D21C79" w:rsidRDefault="003A49FA" w:rsidP="00D21C79">
      <w:pPr>
        <w:spacing w:after="0" w:line="240" w:lineRule="auto"/>
        <w:ind w:firstLine="709"/>
        <w:rPr>
          <w:rFonts w:ascii="Times New Roman" w:hAnsi="Times New Roman" w:cs="Times New Roman"/>
          <w:sz w:val="24"/>
          <w:szCs w:val="24"/>
        </w:rPr>
      </w:pPr>
      <w:hyperlink r:id="rId28" w:history="1">
        <w:r w:rsidR="00CB3B04" w:rsidRPr="00D21C79">
          <w:rPr>
            <w:rFonts w:ascii="Times New Roman" w:hAnsi="Times New Roman" w:cs="Times New Roman"/>
            <w:i/>
            <w:color w:val="0000FF"/>
            <w:sz w:val="24"/>
            <w:szCs w:val="24"/>
          </w:rPr>
          <w:br/>
          <w:t>Статья: Предоставляем отгулы за переработку (Прыжицкий А.) ("Кадровая служба и управление персоналом предприятия", 2015, N 9) {КонсультантПлюс}</w:t>
        </w:r>
      </w:hyperlink>
      <w:r w:rsidR="00CB3B04" w:rsidRPr="00D21C79">
        <w:rPr>
          <w:rFonts w:ascii="Times New Roman" w:hAnsi="Times New Roman" w:cs="Times New Roman"/>
          <w:sz w:val="24"/>
          <w:szCs w:val="24"/>
        </w:rPr>
        <w:br/>
      </w:r>
      <w:r w:rsidR="008602BA" w:rsidRPr="00D21C79">
        <w:rPr>
          <w:rFonts w:ascii="Times New Roman" w:hAnsi="Times New Roman" w:cs="Times New Roman"/>
          <w:sz w:val="24"/>
          <w:szCs w:val="24"/>
        </w:rPr>
        <w:t>…</w:t>
      </w:r>
    </w:p>
    <w:p w:rsidR="008602BA" w:rsidRPr="00D21C79" w:rsidRDefault="008602BA" w:rsidP="00D21C79">
      <w:pPr>
        <w:spacing w:after="0" w:line="240" w:lineRule="auto"/>
        <w:ind w:firstLine="709"/>
        <w:jc w:val="center"/>
        <w:outlineLvl w:val="0"/>
        <w:rPr>
          <w:rFonts w:ascii="Times New Roman" w:hAnsi="Times New Roman" w:cs="Times New Roman"/>
          <w:b/>
          <w:sz w:val="24"/>
          <w:szCs w:val="24"/>
        </w:rPr>
      </w:pPr>
      <w:r w:rsidRPr="00D21C79">
        <w:rPr>
          <w:rFonts w:ascii="Times New Roman" w:hAnsi="Times New Roman" w:cs="Times New Roman"/>
          <w:b/>
          <w:sz w:val="24"/>
          <w:szCs w:val="24"/>
        </w:rPr>
        <w:t>Как при отгуле оплачивается переработка</w:t>
      </w:r>
    </w:p>
    <w:p w:rsidR="008602BA" w:rsidRPr="00D21C79" w:rsidRDefault="008602BA" w:rsidP="00D21C79">
      <w:pPr>
        <w:spacing w:after="0" w:line="240" w:lineRule="auto"/>
        <w:ind w:firstLine="709"/>
        <w:jc w:val="both"/>
        <w:rPr>
          <w:rFonts w:ascii="Times New Roman" w:hAnsi="Times New Roman" w:cs="Times New Roman"/>
          <w:sz w:val="24"/>
          <w:szCs w:val="24"/>
        </w:rPr>
      </w:pPr>
    </w:p>
    <w:p w:rsidR="008602BA" w:rsidRPr="00D21C79" w:rsidRDefault="008602BA"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В случае предоставления отгула работа в выходной или нерабочий праздничный день оплачивается в одинарном размере, а день отдыха оплате не подлежит (</w:t>
      </w:r>
      <w:hyperlink r:id="rId29" w:history="1">
        <w:r w:rsidRPr="00D21C79">
          <w:rPr>
            <w:rFonts w:ascii="Times New Roman" w:hAnsi="Times New Roman" w:cs="Times New Roman"/>
            <w:color w:val="0000FF"/>
            <w:sz w:val="24"/>
            <w:szCs w:val="24"/>
          </w:rPr>
          <w:t>ч. 3 ст. 153</w:t>
        </w:r>
      </w:hyperlink>
      <w:r w:rsidRPr="00D21C79">
        <w:rPr>
          <w:rFonts w:ascii="Times New Roman" w:hAnsi="Times New Roman" w:cs="Times New Roman"/>
          <w:sz w:val="24"/>
          <w:szCs w:val="24"/>
        </w:rPr>
        <w:t xml:space="preserve"> ТК РФ).</w:t>
      </w:r>
    </w:p>
    <w:p w:rsidR="008602BA" w:rsidRPr="00D21C79" w:rsidRDefault="008602BA"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 xml:space="preserve">По общим правилам при подсчете нормы рабочих часов за учетный период исключается время, в течение которого работник освобождался от исполнения трудовых обязанностей. В </w:t>
      </w:r>
      <w:hyperlink r:id="rId30" w:history="1">
        <w:r w:rsidRPr="00D21C79">
          <w:rPr>
            <w:rFonts w:ascii="Times New Roman" w:hAnsi="Times New Roman" w:cs="Times New Roman"/>
            <w:color w:val="0000FF"/>
            <w:sz w:val="24"/>
            <w:szCs w:val="24"/>
          </w:rPr>
          <w:t>Письме</w:t>
        </w:r>
      </w:hyperlink>
      <w:r w:rsidRPr="00D21C79">
        <w:rPr>
          <w:rFonts w:ascii="Times New Roman" w:hAnsi="Times New Roman" w:cs="Times New Roman"/>
          <w:sz w:val="24"/>
          <w:szCs w:val="24"/>
        </w:rPr>
        <w:t xml:space="preserve"> Роструда от 18.02.2013 N ПГ/992-6-1 прозвучало, что </w:t>
      </w:r>
      <w:r w:rsidRPr="00D21C79">
        <w:rPr>
          <w:rFonts w:ascii="Times New Roman" w:hAnsi="Times New Roman" w:cs="Times New Roman"/>
          <w:b/>
          <w:sz w:val="24"/>
          <w:szCs w:val="24"/>
        </w:rPr>
        <w:t xml:space="preserve">день отдыха, предоставленный в соответствии со </w:t>
      </w:r>
      <w:hyperlink r:id="rId31" w:history="1">
        <w:r w:rsidRPr="00D21C79">
          <w:rPr>
            <w:rFonts w:ascii="Times New Roman" w:hAnsi="Times New Roman" w:cs="Times New Roman"/>
            <w:b/>
            <w:color w:val="0000FF"/>
            <w:sz w:val="24"/>
            <w:szCs w:val="24"/>
          </w:rPr>
          <w:t>ст. 153</w:t>
        </w:r>
      </w:hyperlink>
      <w:r w:rsidRPr="00D21C79">
        <w:rPr>
          <w:rFonts w:ascii="Times New Roman" w:hAnsi="Times New Roman" w:cs="Times New Roman"/>
          <w:b/>
          <w:sz w:val="24"/>
          <w:szCs w:val="24"/>
        </w:rPr>
        <w:t xml:space="preserve"> ТК РФ, должен исключаться из нормы рабочего времени. Таким образом, если работник выбирает день отдыха, то работа в выходной или нерабочий день оплачивается в одинарном размере, а заработная плата в том месяце, когда используется день отдыха, выплачивается в полном объеме</w:t>
      </w:r>
      <w:r w:rsidRPr="00D21C79">
        <w:rPr>
          <w:rFonts w:ascii="Times New Roman" w:hAnsi="Times New Roman" w:cs="Times New Roman"/>
          <w:sz w:val="24"/>
          <w:szCs w:val="24"/>
        </w:rPr>
        <w:t xml:space="preserve"> (</w:t>
      </w:r>
      <w:hyperlink r:id="rId32" w:history="1">
        <w:r w:rsidRPr="00D21C79">
          <w:rPr>
            <w:rFonts w:ascii="Times New Roman" w:hAnsi="Times New Roman" w:cs="Times New Roman"/>
            <w:color w:val="0000FF"/>
            <w:sz w:val="24"/>
            <w:szCs w:val="24"/>
          </w:rPr>
          <w:t>Письмо</w:t>
        </w:r>
      </w:hyperlink>
      <w:r w:rsidRPr="00D21C79">
        <w:rPr>
          <w:rFonts w:ascii="Times New Roman" w:hAnsi="Times New Roman" w:cs="Times New Roman"/>
          <w:sz w:val="24"/>
          <w:szCs w:val="24"/>
        </w:rPr>
        <w:t xml:space="preserve"> Минтруда России от 11.03.2013 N 14-2/3019144-1157).</w:t>
      </w:r>
    </w:p>
    <w:p w:rsidR="008602BA" w:rsidRPr="00D21C79" w:rsidRDefault="008602BA"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b/>
          <w:sz w:val="24"/>
          <w:szCs w:val="24"/>
        </w:rPr>
        <w:t>Поясним:</w:t>
      </w:r>
      <w:r w:rsidRPr="00D21C79">
        <w:rPr>
          <w:rFonts w:ascii="Times New Roman" w:hAnsi="Times New Roman" w:cs="Times New Roman"/>
          <w:sz w:val="24"/>
          <w:szCs w:val="24"/>
        </w:rPr>
        <w:t xml:space="preserve"> </w:t>
      </w:r>
      <w:r w:rsidRPr="00D21C79">
        <w:rPr>
          <w:rFonts w:ascii="Times New Roman" w:hAnsi="Times New Roman" w:cs="Times New Roman"/>
          <w:b/>
          <w:sz w:val="24"/>
          <w:szCs w:val="24"/>
        </w:rPr>
        <w:t>оплата выходного дня в одинарном размере означает, что сотруднику, получающему оклад, сверх него выплачивается одинарная дневная ставка. В результате заработная плата (оклад) в том месяце, когда используется день отдыха, не уменьшается. При этом не имеет значения, берет ли работник день отдыха в текущем месяце или в последующие (</w:t>
      </w:r>
      <w:hyperlink r:id="rId33" w:history="1">
        <w:r w:rsidRPr="00D21C79">
          <w:rPr>
            <w:rFonts w:ascii="Times New Roman" w:hAnsi="Times New Roman" w:cs="Times New Roman"/>
            <w:b/>
            <w:color w:val="0000FF"/>
            <w:sz w:val="24"/>
            <w:szCs w:val="24"/>
          </w:rPr>
          <w:t>разд. 5</w:t>
        </w:r>
      </w:hyperlink>
      <w:r w:rsidRPr="00D21C79">
        <w:rPr>
          <w:rFonts w:ascii="Times New Roman" w:hAnsi="Times New Roman" w:cs="Times New Roman"/>
          <w:b/>
          <w:sz w:val="24"/>
          <w:szCs w:val="24"/>
        </w:rPr>
        <w:t xml:space="preserve"> Рекомендаций</w:t>
      </w:r>
      <w:r w:rsidRPr="00D21C79">
        <w:rPr>
          <w:rFonts w:ascii="Times New Roman" w:hAnsi="Times New Roman" w:cs="Times New Roman"/>
          <w:sz w:val="24"/>
          <w:szCs w:val="24"/>
        </w:rPr>
        <w:t>).</w:t>
      </w:r>
    </w:p>
    <w:p w:rsidR="008602BA" w:rsidRPr="00D21C79" w:rsidRDefault="008602BA" w:rsidP="00D21C79">
      <w:pPr>
        <w:spacing w:after="0" w:line="240" w:lineRule="auto"/>
        <w:ind w:firstLine="709"/>
        <w:jc w:val="both"/>
        <w:rPr>
          <w:rFonts w:ascii="Times New Roman" w:hAnsi="Times New Roman" w:cs="Times New Roman"/>
          <w:sz w:val="24"/>
          <w:szCs w:val="24"/>
        </w:rPr>
      </w:pPr>
    </w:p>
    <w:p w:rsidR="00CB3B04" w:rsidRDefault="00946BE9" w:rsidP="00D21C79">
      <w:pPr>
        <w:pBdr>
          <w:bottom w:val="single" w:sz="6" w:space="1" w:color="auto"/>
        </w:pBd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w:t>
      </w:r>
    </w:p>
    <w:p w:rsidR="0085591C" w:rsidRPr="00D21C79" w:rsidRDefault="003A49FA" w:rsidP="00946BE9">
      <w:pPr>
        <w:spacing w:after="0" w:line="240" w:lineRule="auto"/>
        <w:ind w:firstLine="709"/>
        <w:rPr>
          <w:rFonts w:ascii="Times New Roman" w:hAnsi="Times New Roman" w:cs="Times New Roman"/>
          <w:sz w:val="24"/>
          <w:szCs w:val="24"/>
        </w:rPr>
      </w:pPr>
      <w:hyperlink r:id="rId34" w:history="1">
        <w:r w:rsidR="00CB3B04" w:rsidRPr="00D21C79">
          <w:rPr>
            <w:rFonts w:ascii="Times New Roman" w:hAnsi="Times New Roman" w:cs="Times New Roman"/>
            <w:i/>
            <w:color w:val="0000FF"/>
            <w:sz w:val="24"/>
            <w:szCs w:val="24"/>
          </w:rPr>
          <w:br/>
          <w:t>Тематический выпуск: Трудовые отношения: вопросы и ответы (под ред. А.В. Брызгалина) ("Налоги и финансовое право", 2021, N 5) {КонсультантПлюс}</w:t>
        </w:r>
      </w:hyperlink>
      <w:r w:rsidR="00CB3B04" w:rsidRPr="00D21C79">
        <w:rPr>
          <w:rFonts w:ascii="Times New Roman" w:hAnsi="Times New Roman" w:cs="Times New Roman"/>
          <w:sz w:val="24"/>
          <w:szCs w:val="24"/>
        </w:rPr>
        <w:br/>
      </w:r>
      <w:r w:rsidR="00946BE9">
        <w:rPr>
          <w:rFonts w:ascii="Times New Roman" w:hAnsi="Times New Roman" w:cs="Times New Roman"/>
          <w:sz w:val="24"/>
          <w:szCs w:val="24"/>
        </w:rPr>
        <w:t>…</w:t>
      </w:r>
    </w:p>
    <w:p w:rsidR="0085591C" w:rsidRPr="00D21C79" w:rsidRDefault="0085591C"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b/>
          <w:sz w:val="24"/>
          <w:szCs w:val="24"/>
        </w:rPr>
        <w:t>Вопрос:</w:t>
      </w:r>
      <w:r w:rsidRPr="00D21C79">
        <w:rPr>
          <w:rFonts w:ascii="Times New Roman" w:hAnsi="Times New Roman" w:cs="Times New Roman"/>
          <w:sz w:val="24"/>
          <w:szCs w:val="24"/>
        </w:rPr>
        <w:t xml:space="preserve"> Как правильно рассчитать зарплату сотрудника при предоставлении ему отгула за работу в выходной день?</w:t>
      </w:r>
    </w:p>
    <w:p w:rsidR="0085591C" w:rsidRPr="00D21C79" w:rsidRDefault="0085591C"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b/>
          <w:sz w:val="24"/>
          <w:szCs w:val="24"/>
        </w:rPr>
        <w:t>Ответ:</w:t>
      </w:r>
      <w:r w:rsidRPr="00D21C79">
        <w:rPr>
          <w:rFonts w:ascii="Times New Roman" w:hAnsi="Times New Roman" w:cs="Times New Roman"/>
          <w:sz w:val="24"/>
          <w:szCs w:val="24"/>
        </w:rPr>
        <w:t xml:space="preserve"> В </w:t>
      </w:r>
      <w:hyperlink r:id="rId35" w:history="1">
        <w:r w:rsidRPr="00D21C79">
          <w:rPr>
            <w:rFonts w:ascii="Times New Roman" w:hAnsi="Times New Roman" w:cs="Times New Roman"/>
            <w:color w:val="0000FF"/>
            <w:sz w:val="24"/>
            <w:szCs w:val="24"/>
          </w:rPr>
          <w:t>ст. 153</w:t>
        </w:r>
      </w:hyperlink>
      <w:r w:rsidRPr="00D21C79">
        <w:rPr>
          <w:rFonts w:ascii="Times New Roman" w:hAnsi="Times New Roman" w:cs="Times New Roman"/>
          <w:sz w:val="24"/>
          <w:szCs w:val="24"/>
        </w:rPr>
        <w:t xml:space="preserve"> ТК РФ сказано:</w:t>
      </w:r>
    </w:p>
    <w:p w:rsidR="0085591C" w:rsidRPr="00D21C79" w:rsidRDefault="0085591C"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"Работа в выходной или нерабочий праздничный день оплачивается не менее чем в двойном размере:</w:t>
      </w:r>
    </w:p>
    <w:p w:rsidR="0085591C" w:rsidRPr="00D21C79" w:rsidRDefault="0085591C"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сдельщикам - не менее чем по двойным сдельным расценкам;</w:t>
      </w:r>
    </w:p>
    <w:p w:rsidR="0085591C" w:rsidRPr="00D21C79" w:rsidRDefault="0085591C"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85591C" w:rsidRPr="00D21C79" w:rsidRDefault="0085591C"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b/>
          <w:sz w:val="24"/>
          <w:szCs w:val="24"/>
        </w:rPr>
        <w:t>работникам, получающим оклад</w:t>
      </w:r>
      <w:r w:rsidRPr="00D21C79">
        <w:rPr>
          <w:rFonts w:ascii="Times New Roman" w:hAnsi="Times New Roman" w:cs="Times New Roman"/>
          <w:sz w:val="24"/>
          <w:szCs w:val="24"/>
        </w:rPr>
        <w:t xml:space="preserve"> (должностной оклад), - </w:t>
      </w:r>
      <w:r w:rsidRPr="00D21C79">
        <w:rPr>
          <w:rFonts w:ascii="Times New Roman" w:hAnsi="Times New Roman" w:cs="Times New Roman"/>
          <w:b/>
          <w:sz w:val="24"/>
          <w:szCs w:val="24"/>
        </w:rPr>
        <w:t>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w:t>
      </w:r>
      <w:r w:rsidRPr="00D21C79">
        <w:rPr>
          <w:rFonts w:ascii="Times New Roman" w:hAnsi="Times New Roman" w:cs="Times New Roman"/>
          <w:sz w:val="24"/>
          <w:szCs w:val="24"/>
        </w:rPr>
        <w:t xml:space="preserve">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85591C" w:rsidRPr="00D21C79" w:rsidRDefault="0085591C"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&lt;...&gt;</w:t>
      </w:r>
    </w:p>
    <w:p w:rsidR="0085591C" w:rsidRPr="00D21C79" w:rsidRDefault="0085591C"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lastRenderedPageBreak/>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85591C" w:rsidRPr="00D21C79" w:rsidRDefault="0085591C"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 xml:space="preserve">Из вышеизложенного следует, что если сотрудник за работу в выходной день выбрал отгул, то </w:t>
      </w:r>
      <w:r w:rsidRPr="00D21C79">
        <w:rPr>
          <w:rFonts w:ascii="Times New Roman" w:hAnsi="Times New Roman" w:cs="Times New Roman"/>
          <w:i/>
          <w:sz w:val="24"/>
          <w:szCs w:val="24"/>
        </w:rPr>
        <w:t>его работа в выходной день</w:t>
      </w:r>
      <w:r w:rsidRPr="00D21C79">
        <w:rPr>
          <w:rFonts w:ascii="Times New Roman" w:hAnsi="Times New Roman" w:cs="Times New Roman"/>
          <w:sz w:val="24"/>
          <w:szCs w:val="24"/>
        </w:rPr>
        <w:t xml:space="preserve"> также подлежит оплате, но лишь в одинарном размере дневной ставки сверх оклада, а время дополнительного выходного дня уже не оплачивается (как не оплачиваются обычные выходные дни по графику работы - субботы и воскресенья).</w:t>
      </w:r>
    </w:p>
    <w:p w:rsidR="0085591C" w:rsidRPr="00D21C79" w:rsidRDefault="0085591C" w:rsidP="00D21C79">
      <w:pPr>
        <w:spacing w:after="0" w:line="240" w:lineRule="auto"/>
        <w:ind w:firstLine="709"/>
        <w:jc w:val="both"/>
        <w:rPr>
          <w:rFonts w:ascii="Times New Roman" w:hAnsi="Times New Roman" w:cs="Times New Roman"/>
          <w:b/>
          <w:sz w:val="24"/>
          <w:szCs w:val="24"/>
        </w:rPr>
      </w:pPr>
      <w:r w:rsidRPr="00D21C79">
        <w:rPr>
          <w:rFonts w:ascii="Times New Roman" w:hAnsi="Times New Roman" w:cs="Times New Roman"/>
          <w:sz w:val="24"/>
          <w:szCs w:val="24"/>
        </w:rPr>
        <w:t xml:space="preserve">При этом </w:t>
      </w:r>
      <w:r w:rsidRPr="00D21C79">
        <w:rPr>
          <w:rFonts w:ascii="Times New Roman" w:hAnsi="Times New Roman" w:cs="Times New Roman"/>
          <w:b/>
          <w:sz w:val="24"/>
          <w:szCs w:val="24"/>
        </w:rPr>
        <w:t>Минтруд разъяснил следующее:</w:t>
      </w:r>
    </w:p>
    <w:p w:rsidR="0085591C" w:rsidRPr="00D21C79" w:rsidRDefault="0085591C"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 если работник выбирает день отдыха, работа в выходной или нерабочий день оплачивается в одинарном размере, а заработная плата в том месяце, когда используется день отдыха, выплачивается в полном объеме;</w:t>
      </w:r>
    </w:p>
    <w:p w:rsidR="0085591C" w:rsidRPr="00D21C79" w:rsidRDefault="0085591C"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 xml:space="preserve">- </w:t>
      </w:r>
      <w:r w:rsidRPr="00946BE9">
        <w:rPr>
          <w:rFonts w:ascii="Times New Roman" w:hAnsi="Times New Roman" w:cs="Times New Roman"/>
          <w:b/>
          <w:sz w:val="24"/>
          <w:szCs w:val="24"/>
        </w:rPr>
        <w:t>оплата выходного дня в одинарном размере означает, что работнику, получающему оклад, сверх оклада выплачивается одинарная дневная ставка. Заработная плата (оклад) в том месяце, когда используется день отдыха, не уменьшается.</w:t>
      </w:r>
      <w:r w:rsidRPr="00D21C79">
        <w:rPr>
          <w:rFonts w:ascii="Times New Roman" w:hAnsi="Times New Roman" w:cs="Times New Roman"/>
          <w:sz w:val="24"/>
          <w:szCs w:val="24"/>
        </w:rPr>
        <w:t xml:space="preserve"> </w:t>
      </w:r>
      <w:r w:rsidRPr="00946BE9">
        <w:rPr>
          <w:rFonts w:ascii="Times New Roman" w:hAnsi="Times New Roman" w:cs="Times New Roman"/>
          <w:b/>
          <w:sz w:val="24"/>
          <w:szCs w:val="24"/>
        </w:rPr>
        <w:t>При этом не имеет значения, берет работник день отдыха в текущем месяце или в последующие</w:t>
      </w:r>
      <w:r w:rsidRPr="00D21C79">
        <w:rPr>
          <w:rFonts w:ascii="Times New Roman" w:hAnsi="Times New Roman" w:cs="Times New Roman"/>
          <w:sz w:val="24"/>
          <w:szCs w:val="24"/>
        </w:rPr>
        <w:t xml:space="preserve"> (Письма Роструда от 18.02.2013 </w:t>
      </w:r>
      <w:hyperlink r:id="rId36" w:history="1">
        <w:r w:rsidRPr="00D21C79">
          <w:rPr>
            <w:rFonts w:ascii="Times New Roman" w:hAnsi="Times New Roman" w:cs="Times New Roman"/>
            <w:color w:val="0000FF"/>
            <w:sz w:val="24"/>
            <w:szCs w:val="24"/>
          </w:rPr>
          <w:t>N ПГ/992-6-1</w:t>
        </w:r>
      </w:hyperlink>
      <w:r w:rsidRPr="00D21C79">
        <w:rPr>
          <w:rFonts w:ascii="Times New Roman" w:hAnsi="Times New Roman" w:cs="Times New Roman"/>
          <w:sz w:val="24"/>
          <w:szCs w:val="24"/>
        </w:rPr>
        <w:t xml:space="preserve">, Минтруда России от 11.03.2013 </w:t>
      </w:r>
      <w:hyperlink r:id="rId37" w:history="1">
        <w:r w:rsidRPr="00D21C79">
          <w:rPr>
            <w:rFonts w:ascii="Times New Roman" w:hAnsi="Times New Roman" w:cs="Times New Roman"/>
            <w:color w:val="0000FF"/>
            <w:sz w:val="24"/>
            <w:szCs w:val="24"/>
          </w:rPr>
          <w:t>N 14-2/3019144-1157</w:t>
        </w:r>
      </w:hyperlink>
      <w:r w:rsidRPr="00D21C79">
        <w:rPr>
          <w:rFonts w:ascii="Times New Roman" w:hAnsi="Times New Roman" w:cs="Times New Roman"/>
          <w:sz w:val="24"/>
          <w:szCs w:val="24"/>
        </w:rPr>
        <w:t xml:space="preserve">, </w:t>
      </w:r>
      <w:hyperlink r:id="rId38" w:history="1">
        <w:r w:rsidRPr="00D21C79">
          <w:rPr>
            <w:rFonts w:ascii="Times New Roman" w:hAnsi="Times New Roman" w:cs="Times New Roman"/>
            <w:color w:val="0000FF"/>
            <w:sz w:val="24"/>
            <w:szCs w:val="24"/>
          </w:rPr>
          <w:t>п. 5</w:t>
        </w:r>
      </w:hyperlink>
      <w:r w:rsidRPr="00D21C79">
        <w:rPr>
          <w:rFonts w:ascii="Times New Roman" w:hAnsi="Times New Roman" w:cs="Times New Roman"/>
          <w:sz w:val="24"/>
          <w:szCs w:val="24"/>
        </w:rPr>
        <w:t xml:space="preserve"> Рекомендаций ФСТЗ по вопросам соблюдения норм трудового законодательства, регулирующих порядок предоставления работникам нерабочих праздничных дней (утв. на заседании рабочей группы по информированию и консультированию работников и работодателей по вопросам соблюдения трудового законодательства и нормативных правовых актов, содержащих нормы трудового права, протокол N 1, от 02.06.2014).</w:t>
      </w:r>
    </w:p>
    <w:p w:rsidR="0085591C" w:rsidRPr="00D21C79" w:rsidRDefault="0085591C"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Логика сотрудников Минтруда состоит в следующем.</w:t>
      </w:r>
    </w:p>
    <w:p w:rsidR="0085591C" w:rsidRPr="00946BE9" w:rsidRDefault="0085591C" w:rsidP="00D21C79">
      <w:pPr>
        <w:spacing w:after="0" w:line="240" w:lineRule="auto"/>
        <w:ind w:firstLine="709"/>
        <w:jc w:val="both"/>
        <w:rPr>
          <w:rFonts w:ascii="Times New Roman" w:hAnsi="Times New Roman" w:cs="Times New Roman"/>
          <w:b/>
          <w:sz w:val="24"/>
          <w:szCs w:val="24"/>
        </w:rPr>
      </w:pPr>
      <w:r w:rsidRPr="00D21C79">
        <w:rPr>
          <w:rFonts w:ascii="Times New Roman" w:hAnsi="Times New Roman" w:cs="Times New Roman"/>
          <w:sz w:val="24"/>
          <w:szCs w:val="24"/>
        </w:rPr>
        <w:t xml:space="preserve">По общим правилам при подсчете нормы рабочих часов за учетный период исключается время, в течение которого работник освобождался от исполнения трудовых обязанностей. По их мнению, под действие этого правила подпадает и день отдыха, предоставленный работнику в соответствии со </w:t>
      </w:r>
      <w:hyperlink r:id="rId39" w:history="1">
        <w:r w:rsidRPr="00D21C79">
          <w:rPr>
            <w:rFonts w:ascii="Times New Roman" w:hAnsi="Times New Roman" w:cs="Times New Roman"/>
            <w:color w:val="0000FF"/>
            <w:sz w:val="24"/>
            <w:szCs w:val="24"/>
          </w:rPr>
          <w:t>ст. 153</w:t>
        </w:r>
      </w:hyperlink>
      <w:r w:rsidRPr="00D21C79">
        <w:rPr>
          <w:rFonts w:ascii="Times New Roman" w:hAnsi="Times New Roman" w:cs="Times New Roman"/>
          <w:sz w:val="24"/>
          <w:szCs w:val="24"/>
        </w:rPr>
        <w:t xml:space="preserve"> ТК РФ за работу в праздничный день. То есть день отдыха, предоставленный за работу в праздничный день, должен исключаться из нормы рабочего времени. Если время отгула исключается при подсчете нормо-дней за учетный период, это означает, что если по иным причинам в этот период работник работу не пропускал, то месяц отработан им полностью. Поэтому и оклад за этот месяц подлежит выплате в полном размере. Иными словами, тот </w:t>
      </w:r>
      <w:r w:rsidRPr="00946BE9">
        <w:rPr>
          <w:rFonts w:ascii="Times New Roman" w:hAnsi="Times New Roman" w:cs="Times New Roman"/>
          <w:b/>
          <w:sz w:val="24"/>
          <w:szCs w:val="24"/>
        </w:rPr>
        <w:t>факт, что на оплачиваемый период приходится дополнительный день отдыха, не влечет уменьшения его заработной платы.</w:t>
      </w:r>
    </w:p>
    <w:p w:rsidR="00D21C79" w:rsidRDefault="00D21C79" w:rsidP="00D21C79">
      <w:pPr>
        <w:pBdr>
          <w:bottom w:val="single" w:sz="6" w:space="1" w:color="auto"/>
        </w:pBd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p>
    <w:p w:rsidR="00D21C79" w:rsidRPr="00D21C79" w:rsidRDefault="00C330FA" w:rsidP="00D21C79">
      <w:pPr>
        <w:spacing w:after="0" w:line="240" w:lineRule="auto"/>
        <w:ind w:firstLine="709"/>
        <w:rPr>
          <w:rFonts w:ascii="Times New Roman" w:hAnsi="Times New Roman" w:cs="Times New Roman"/>
          <w:sz w:val="24"/>
          <w:szCs w:val="24"/>
        </w:rPr>
      </w:pPr>
      <w:r w:rsidRPr="00D21C79">
        <w:rPr>
          <w:rFonts w:ascii="Times New Roman" w:hAnsi="Times New Roman" w:cs="Times New Roman"/>
          <w:sz w:val="24"/>
          <w:szCs w:val="24"/>
        </w:rPr>
        <w:br/>
      </w: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0180"/>
        <w:gridCol w:w="113"/>
      </w:tblGrid>
      <w:tr w:rsidR="00D21C79" w:rsidRPr="00D21C79">
        <w:tc>
          <w:tcPr>
            <w:tcW w:w="60" w:type="dxa"/>
            <w:tcBorders>
              <w:top w:val="nil"/>
              <w:left w:val="nil"/>
              <w:bottom w:val="nil"/>
              <w:right w:val="nil"/>
            </w:tcBorders>
            <w:shd w:val="clear" w:color="auto" w:fill="CED3F1"/>
            <w:tcMar>
              <w:top w:w="0" w:type="dxa"/>
              <w:left w:w="0" w:type="dxa"/>
              <w:bottom w:w="0" w:type="dxa"/>
              <w:right w:w="0" w:type="dxa"/>
            </w:tcMar>
          </w:tcPr>
          <w:p w:rsidR="00D21C79" w:rsidRPr="00D21C79" w:rsidRDefault="00D21C79" w:rsidP="00D21C79">
            <w:pPr>
              <w:spacing w:after="0" w:line="240" w:lineRule="auto"/>
              <w:ind w:firstLine="709"/>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21C79" w:rsidRPr="00D21C79" w:rsidRDefault="00D21C79" w:rsidP="00D21C79">
            <w:pPr>
              <w:spacing w:after="0" w:line="240" w:lineRule="auto"/>
              <w:ind w:firstLine="709"/>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21C79" w:rsidRPr="00D21C79" w:rsidRDefault="00D21C79" w:rsidP="00D21C79">
            <w:pPr>
              <w:spacing w:after="0" w:line="240" w:lineRule="auto"/>
              <w:ind w:firstLine="709"/>
              <w:jc w:val="right"/>
              <w:rPr>
                <w:rFonts w:ascii="Times New Roman" w:hAnsi="Times New Roman" w:cs="Times New Roman"/>
                <w:sz w:val="24"/>
                <w:szCs w:val="24"/>
              </w:rPr>
            </w:pPr>
            <w:r w:rsidRPr="00D21C79">
              <w:rPr>
                <w:rFonts w:ascii="Times New Roman" w:hAnsi="Times New Roman" w:cs="Times New Roman"/>
                <w:color w:val="392C69"/>
                <w:sz w:val="24"/>
                <w:szCs w:val="24"/>
              </w:rPr>
              <w:t xml:space="preserve">КонсультантПлюс | Готовое решение | </w:t>
            </w:r>
            <w:r w:rsidRPr="00D21C79">
              <w:rPr>
                <w:rFonts w:ascii="Times New Roman" w:hAnsi="Times New Roman" w:cs="Times New Roman"/>
                <w:b/>
                <w:color w:val="392C69"/>
                <w:sz w:val="24"/>
                <w:szCs w:val="24"/>
              </w:rPr>
              <w:t>Актуально на 05.04.2022</w:t>
            </w:r>
          </w:p>
        </w:tc>
        <w:tc>
          <w:tcPr>
            <w:tcW w:w="113" w:type="dxa"/>
            <w:tcBorders>
              <w:top w:val="nil"/>
              <w:left w:val="nil"/>
              <w:bottom w:val="nil"/>
              <w:right w:val="nil"/>
            </w:tcBorders>
            <w:shd w:val="clear" w:color="auto" w:fill="F4F3F8"/>
            <w:tcMar>
              <w:top w:w="0" w:type="dxa"/>
              <w:left w:w="0" w:type="dxa"/>
              <w:bottom w:w="0" w:type="dxa"/>
              <w:right w:w="0" w:type="dxa"/>
            </w:tcMar>
          </w:tcPr>
          <w:p w:rsidR="00D21C79" w:rsidRPr="00D21C79" w:rsidRDefault="00D21C79" w:rsidP="00D21C79">
            <w:pPr>
              <w:spacing w:after="0" w:line="240" w:lineRule="auto"/>
              <w:ind w:firstLine="709"/>
              <w:rPr>
                <w:rFonts w:ascii="Times New Roman" w:hAnsi="Times New Roman" w:cs="Times New Roman"/>
                <w:sz w:val="24"/>
                <w:szCs w:val="24"/>
              </w:rPr>
            </w:pPr>
          </w:p>
        </w:tc>
      </w:tr>
    </w:tbl>
    <w:p w:rsidR="00D21C79" w:rsidRPr="00D21C79" w:rsidRDefault="00D21C79" w:rsidP="00D21C79">
      <w:pPr>
        <w:spacing w:after="0" w:line="240" w:lineRule="auto"/>
        <w:ind w:firstLine="709"/>
        <w:jc w:val="center"/>
        <w:rPr>
          <w:rFonts w:ascii="Times New Roman" w:hAnsi="Times New Roman" w:cs="Times New Roman"/>
          <w:sz w:val="28"/>
          <w:szCs w:val="28"/>
        </w:rPr>
      </w:pPr>
      <w:r w:rsidRPr="00D21C79">
        <w:rPr>
          <w:rFonts w:ascii="Times New Roman" w:hAnsi="Times New Roman" w:cs="Times New Roman"/>
          <w:b/>
          <w:sz w:val="28"/>
          <w:szCs w:val="28"/>
        </w:rPr>
        <w:t>Как оплатить работу в выходные дни работникам, получающим оклад</w:t>
      </w:r>
    </w:p>
    <w:p w:rsidR="00D21C79" w:rsidRPr="00D21C79" w:rsidRDefault="00D21C79" w:rsidP="00D21C79">
      <w:pPr>
        <w:spacing w:after="0" w:line="240" w:lineRule="auto"/>
        <w:ind w:firstLine="709"/>
        <w:jc w:val="center"/>
        <w:outlineLvl w:val="0"/>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80"/>
        <w:gridCol w:w="10046"/>
        <w:gridCol w:w="180"/>
      </w:tblGrid>
      <w:tr w:rsidR="00D21C79" w:rsidRPr="00D21C79">
        <w:tc>
          <w:tcPr>
            <w:tcW w:w="60" w:type="dxa"/>
            <w:tcBorders>
              <w:top w:val="nil"/>
              <w:left w:val="nil"/>
              <w:bottom w:val="nil"/>
              <w:right w:val="nil"/>
            </w:tcBorders>
            <w:shd w:val="clear" w:color="auto" w:fill="FE9500"/>
            <w:tcMar>
              <w:top w:w="0" w:type="dxa"/>
              <w:left w:w="0" w:type="dxa"/>
              <w:bottom w:w="0" w:type="dxa"/>
              <w:right w:w="0" w:type="dxa"/>
            </w:tcMar>
          </w:tcPr>
          <w:p w:rsidR="00D21C79" w:rsidRPr="00D21C79" w:rsidRDefault="00D21C79" w:rsidP="00D21C79">
            <w:pPr>
              <w:spacing w:after="0" w:line="240" w:lineRule="auto"/>
              <w:ind w:firstLine="709"/>
              <w:rPr>
                <w:rFonts w:ascii="Times New Roman" w:hAnsi="Times New Roman" w:cs="Times New Roman"/>
                <w:sz w:val="24"/>
                <w:szCs w:val="24"/>
              </w:rPr>
            </w:pPr>
          </w:p>
        </w:tc>
        <w:tc>
          <w:tcPr>
            <w:tcW w:w="180" w:type="dxa"/>
            <w:tcBorders>
              <w:top w:val="nil"/>
              <w:left w:val="nil"/>
              <w:bottom w:val="nil"/>
              <w:right w:val="nil"/>
            </w:tcBorders>
            <w:shd w:val="clear" w:color="auto" w:fill="F2F4E6"/>
            <w:tcMar>
              <w:top w:w="0" w:type="dxa"/>
              <w:left w:w="0" w:type="dxa"/>
              <w:bottom w:w="0" w:type="dxa"/>
              <w:right w:w="0" w:type="dxa"/>
            </w:tcMar>
          </w:tcPr>
          <w:p w:rsidR="00D21C79" w:rsidRPr="00D21C79" w:rsidRDefault="00D21C79" w:rsidP="00D21C79">
            <w:pPr>
              <w:spacing w:after="0" w:line="240" w:lineRule="auto"/>
              <w:ind w:firstLine="709"/>
              <w:rPr>
                <w:rFonts w:ascii="Times New Roman" w:hAnsi="Times New Roman" w:cs="Times New Roman"/>
                <w:sz w:val="24"/>
                <w:szCs w:val="24"/>
              </w:rPr>
            </w:pPr>
          </w:p>
        </w:tc>
        <w:tc>
          <w:tcPr>
            <w:tcW w:w="0" w:type="auto"/>
            <w:tcBorders>
              <w:top w:val="nil"/>
              <w:left w:val="nil"/>
              <w:bottom w:val="nil"/>
              <w:right w:val="nil"/>
            </w:tcBorders>
            <w:shd w:val="clear" w:color="auto" w:fill="F2F4E6"/>
            <w:tcMar>
              <w:top w:w="180" w:type="dxa"/>
              <w:left w:w="0" w:type="dxa"/>
              <w:bottom w:w="180" w:type="dxa"/>
              <w:right w:w="0" w:type="dxa"/>
            </w:tcMar>
          </w:tcPr>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Работнику-окладнику оплатите работу в выходной день минимум в двойном размере или в одинарном, но с отгулом (отгул не оплачивайте). Какой вариант выбрать, зависит от желания работника. Исключение - отгул взять не могут те, у кого трудовой договор сроком до двух месяцев.</w:t>
            </w:r>
          </w:p>
          <w:p w:rsidR="00D21C79" w:rsidRPr="00D21C79" w:rsidRDefault="00D21C79" w:rsidP="00D21C79">
            <w:pPr>
              <w:spacing w:after="0" w:line="240" w:lineRule="auto"/>
              <w:ind w:firstLine="709"/>
              <w:jc w:val="both"/>
              <w:rPr>
                <w:rFonts w:ascii="Times New Roman" w:hAnsi="Times New Roman" w:cs="Times New Roman"/>
                <w:b/>
                <w:sz w:val="24"/>
                <w:szCs w:val="24"/>
              </w:rPr>
            </w:pPr>
            <w:r w:rsidRPr="00D21C79">
              <w:rPr>
                <w:rFonts w:ascii="Times New Roman" w:hAnsi="Times New Roman" w:cs="Times New Roman"/>
                <w:sz w:val="24"/>
                <w:szCs w:val="24"/>
              </w:rPr>
              <w:t>Для расчета используйте дневную или часовую ставку</w:t>
            </w:r>
            <w:r w:rsidRPr="00D21C79">
              <w:rPr>
                <w:rFonts w:ascii="Times New Roman" w:hAnsi="Times New Roman" w:cs="Times New Roman"/>
                <w:b/>
                <w:sz w:val="24"/>
                <w:szCs w:val="24"/>
              </w:rPr>
              <w:t>. Если работа была сверх месячной нормы рабочего времени, всю оплату произведите сверх оклада. Конкретный порядок оплаты рекомендуем закрепить внутренними документами.</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Работу в день, который для работника по графику рабочий, а для других выходной, оплатите как обычный рабочий день, отгул за такую работу не предоставляйте.</w:t>
            </w:r>
          </w:p>
        </w:tc>
        <w:tc>
          <w:tcPr>
            <w:tcW w:w="180" w:type="dxa"/>
            <w:tcBorders>
              <w:top w:val="nil"/>
              <w:left w:val="nil"/>
              <w:bottom w:val="nil"/>
              <w:right w:val="nil"/>
            </w:tcBorders>
            <w:shd w:val="clear" w:color="auto" w:fill="F2F4E6"/>
            <w:tcMar>
              <w:top w:w="0" w:type="dxa"/>
              <w:left w:w="0" w:type="dxa"/>
              <w:bottom w:w="0" w:type="dxa"/>
              <w:right w:w="0" w:type="dxa"/>
            </w:tcMar>
          </w:tcPr>
          <w:p w:rsidR="00D21C79" w:rsidRPr="00D21C79" w:rsidRDefault="00D21C79" w:rsidP="00D21C79">
            <w:pPr>
              <w:spacing w:after="0" w:line="240" w:lineRule="auto"/>
              <w:ind w:firstLine="709"/>
              <w:rPr>
                <w:rFonts w:ascii="Times New Roman" w:hAnsi="Times New Roman" w:cs="Times New Roman"/>
                <w:sz w:val="24"/>
                <w:szCs w:val="24"/>
              </w:rPr>
            </w:pPr>
          </w:p>
        </w:tc>
      </w:tr>
    </w:tbl>
    <w:p w:rsidR="00D21C79" w:rsidRPr="00D21C79" w:rsidRDefault="00D21C79" w:rsidP="00D21C79">
      <w:pPr>
        <w:spacing w:after="0" w:line="240" w:lineRule="auto"/>
        <w:ind w:firstLine="709"/>
        <w:jc w:val="both"/>
        <w:rPr>
          <w:rFonts w:ascii="Times New Roman" w:hAnsi="Times New Roman" w:cs="Times New Roman"/>
          <w:sz w:val="24"/>
          <w:szCs w:val="24"/>
        </w:rPr>
      </w:pPr>
    </w:p>
    <w:p w:rsidR="00D21C79" w:rsidRPr="00D21C79" w:rsidRDefault="00D21C79" w:rsidP="00D21C79">
      <w:pPr>
        <w:spacing w:after="0" w:line="240" w:lineRule="auto"/>
        <w:ind w:firstLine="709"/>
        <w:rPr>
          <w:rFonts w:ascii="Times New Roman" w:hAnsi="Times New Roman" w:cs="Times New Roman"/>
          <w:sz w:val="24"/>
          <w:szCs w:val="24"/>
        </w:rPr>
      </w:pPr>
      <w:r w:rsidRPr="00D21C79">
        <w:rPr>
          <w:rFonts w:ascii="Times New Roman" w:hAnsi="Times New Roman" w:cs="Times New Roman"/>
          <w:b/>
          <w:sz w:val="24"/>
          <w:szCs w:val="24"/>
        </w:rPr>
        <w:t>Оглавление:</w:t>
      </w:r>
    </w:p>
    <w:p w:rsidR="00D21C79" w:rsidRPr="00D21C79" w:rsidRDefault="00D21C79" w:rsidP="00D21C79">
      <w:pPr>
        <w:spacing w:after="0" w:line="240" w:lineRule="auto"/>
        <w:ind w:firstLine="709"/>
        <w:rPr>
          <w:rFonts w:ascii="Times New Roman" w:hAnsi="Times New Roman" w:cs="Times New Roman"/>
          <w:sz w:val="24"/>
          <w:szCs w:val="24"/>
        </w:rPr>
      </w:pPr>
      <w:r w:rsidRPr="00D21C79">
        <w:rPr>
          <w:rFonts w:ascii="Times New Roman" w:hAnsi="Times New Roman" w:cs="Times New Roman"/>
          <w:sz w:val="24"/>
          <w:szCs w:val="24"/>
        </w:rPr>
        <w:t xml:space="preserve">1. </w:t>
      </w:r>
      <w:hyperlink w:anchor="P14" w:history="1">
        <w:r w:rsidRPr="00D21C79">
          <w:rPr>
            <w:rFonts w:ascii="Times New Roman" w:hAnsi="Times New Roman" w:cs="Times New Roman"/>
            <w:color w:val="0000FF"/>
            <w:sz w:val="24"/>
            <w:szCs w:val="24"/>
          </w:rPr>
          <w:t>В каком размере оплачивать работу в выходные дни работникам, получающим оклад</w:t>
        </w:r>
      </w:hyperlink>
    </w:p>
    <w:p w:rsidR="00D21C79" w:rsidRPr="00D21C79" w:rsidRDefault="00D21C79" w:rsidP="00D21C79">
      <w:pPr>
        <w:spacing w:after="0" w:line="240" w:lineRule="auto"/>
        <w:ind w:firstLine="709"/>
        <w:rPr>
          <w:rFonts w:ascii="Times New Roman" w:hAnsi="Times New Roman" w:cs="Times New Roman"/>
          <w:sz w:val="24"/>
          <w:szCs w:val="24"/>
        </w:rPr>
      </w:pPr>
      <w:r w:rsidRPr="00D21C79">
        <w:rPr>
          <w:rFonts w:ascii="Times New Roman" w:hAnsi="Times New Roman" w:cs="Times New Roman"/>
          <w:sz w:val="24"/>
          <w:szCs w:val="24"/>
        </w:rPr>
        <w:lastRenderedPageBreak/>
        <w:t xml:space="preserve">2. </w:t>
      </w:r>
      <w:hyperlink w:anchor="P38" w:history="1">
        <w:r w:rsidRPr="00D21C79">
          <w:rPr>
            <w:rFonts w:ascii="Times New Roman" w:hAnsi="Times New Roman" w:cs="Times New Roman"/>
            <w:color w:val="0000FF"/>
            <w:sz w:val="24"/>
            <w:szCs w:val="24"/>
          </w:rPr>
          <w:t>Как рассчитать оплату труда в выходные дни работникам, получающим оклад</w:t>
        </w:r>
      </w:hyperlink>
    </w:p>
    <w:p w:rsidR="00D21C79" w:rsidRPr="00D21C79" w:rsidRDefault="00D21C79" w:rsidP="00D21C79">
      <w:pPr>
        <w:spacing w:after="0" w:line="240" w:lineRule="auto"/>
        <w:ind w:firstLine="709"/>
        <w:rPr>
          <w:rFonts w:ascii="Times New Roman" w:hAnsi="Times New Roman" w:cs="Times New Roman"/>
          <w:sz w:val="24"/>
          <w:szCs w:val="24"/>
        </w:rPr>
      </w:pPr>
      <w:r w:rsidRPr="00D21C79">
        <w:rPr>
          <w:rFonts w:ascii="Times New Roman" w:hAnsi="Times New Roman" w:cs="Times New Roman"/>
          <w:sz w:val="24"/>
          <w:szCs w:val="24"/>
        </w:rPr>
        <w:t xml:space="preserve">3. </w:t>
      </w:r>
      <w:hyperlink w:anchor="P102" w:history="1">
        <w:r w:rsidRPr="00D21C79">
          <w:rPr>
            <w:rFonts w:ascii="Times New Roman" w:hAnsi="Times New Roman" w:cs="Times New Roman"/>
            <w:color w:val="0000FF"/>
            <w:sz w:val="24"/>
            <w:szCs w:val="24"/>
          </w:rPr>
          <w:t>Какие возможны риски при нарушении порядка оплаты работы в выходные дни работникам, получающим оклад</w:t>
        </w:r>
      </w:hyperlink>
    </w:p>
    <w:p w:rsidR="00D21C79" w:rsidRPr="00D21C79" w:rsidRDefault="00D21C79" w:rsidP="00D21C79">
      <w:pPr>
        <w:spacing w:after="0" w:line="240" w:lineRule="auto"/>
        <w:ind w:firstLine="709"/>
        <w:jc w:val="both"/>
        <w:rPr>
          <w:rFonts w:ascii="Times New Roman" w:hAnsi="Times New Roman" w:cs="Times New Roman"/>
          <w:sz w:val="24"/>
          <w:szCs w:val="24"/>
        </w:rPr>
      </w:pPr>
    </w:p>
    <w:p w:rsidR="00D21C79" w:rsidRPr="00D21C79" w:rsidRDefault="00D21C79" w:rsidP="00D21C79">
      <w:pPr>
        <w:spacing w:after="0" w:line="240" w:lineRule="auto"/>
        <w:ind w:firstLine="709"/>
        <w:outlineLvl w:val="0"/>
        <w:rPr>
          <w:rFonts w:ascii="Times New Roman" w:hAnsi="Times New Roman" w:cs="Times New Roman"/>
          <w:sz w:val="24"/>
          <w:szCs w:val="24"/>
        </w:rPr>
      </w:pPr>
      <w:bookmarkStart w:id="4" w:name="P14"/>
      <w:bookmarkEnd w:id="4"/>
      <w:r w:rsidRPr="00D21C79">
        <w:rPr>
          <w:rFonts w:ascii="Times New Roman" w:hAnsi="Times New Roman" w:cs="Times New Roman"/>
          <w:b/>
          <w:sz w:val="24"/>
          <w:szCs w:val="24"/>
        </w:rPr>
        <w:t>1. В каком размере оплачивать работу в выходные дни работникам, получающим оклад</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 xml:space="preserve">Размер оплаты за работу в выходные дни зависит от того, какой вид </w:t>
      </w:r>
      <w:hyperlink r:id="rId40" w:history="1">
        <w:r w:rsidRPr="00D21C79">
          <w:rPr>
            <w:rFonts w:ascii="Times New Roman" w:hAnsi="Times New Roman" w:cs="Times New Roman"/>
            <w:color w:val="0000FF"/>
            <w:sz w:val="24"/>
            <w:szCs w:val="24"/>
          </w:rPr>
          <w:t>компенсации</w:t>
        </w:r>
      </w:hyperlink>
      <w:r w:rsidRPr="00D21C79">
        <w:rPr>
          <w:rFonts w:ascii="Times New Roman" w:hAnsi="Times New Roman" w:cs="Times New Roman"/>
          <w:sz w:val="24"/>
          <w:szCs w:val="24"/>
        </w:rPr>
        <w:t xml:space="preserve"> работник выбрал.</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Если он выбрал повышенную оплату (вместо отгула), то за работу в этот день выплатите ему сверх оклада минимум (</w:t>
      </w:r>
      <w:hyperlink r:id="rId41" w:history="1">
        <w:r w:rsidRPr="00D21C79">
          <w:rPr>
            <w:rFonts w:ascii="Times New Roman" w:hAnsi="Times New Roman" w:cs="Times New Roman"/>
            <w:color w:val="0000FF"/>
            <w:sz w:val="24"/>
            <w:szCs w:val="24"/>
          </w:rPr>
          <w:t>абз. 1</w:t>
        </w:r>
      </w:hyperlink>
      <w:r w:rsidRPr="00D21C79">
        <w:rPr>
          <w:rFonts w:ascii="Times New Roman" w:hAnsi="Times New Roman" w:cs="Times New Roman"/>
          <w:sz w:val="24"/>
          <w:szCs w:val="24"/>
        </w:rPr>
        <w:t xml:space="preserve">, </w:t>
      </w:r>
      <w:hyperlink r:id="rId42" w:history="1">
        <w:r w:rsidRPr="00D21C79">
          <w:rPr>
            <w:rFonts w:ascii="Times New Roman" w:hAnsi="Times New Roman" w:cs="Times New Roman"/>
            <w:color w:val="0000FF"/>
            <w:sz w:val="24"/>
            <w:szCs w:val="24"/>
          </w:rPr>
          <w:t>4 ч. 1 ст. 153</w:t>
        </w:r>
      </w:hyperlink>
      <w:r w:rsidRPr="00D21C79">
        <w:rPr>
          <w:rFonts w:ascii="Times New Roman" w:hAnsi="Times New Roman" w:cs="Times New Roman"/>
          <w:sz w:val="24"/>
          <w:szCs w:val="24"/>
        </w:rPr>
        <w:t xml:space="preserve"> ТК РФ):</w:t>
      </w:r>
    </w:p>
    <w:p w:rsidR="00D21C79" w:rsidRPr="00D21C79" w:rsidRDefault="00D21C79" w:rsidP="00D21C79">
      <w:pPr>
        <w:numPr>
          <w:ilvl w:val="0"/>
          <w:numId w:val="9"/>
        </w:numPr>
        <w:spacing w:after="0" w:line="240" w:lineRule="auto"/>
        <w:ind w:left="0" w:firstLine="709"/>
        <w:jc w:val="both"/>
        <w:rPr>
          <w:rFonts w:ascii="Times New Roman" w:hAnsi="Times New Roman" w:cs="Times New Roman"/>
          <w:sz w:val="24"/>
          <w:szCs w:val="24"/>
        </w:rPr>
      </w:pPr>
      <w:r w:rsidRPr="00D21C79">
        <w:rPr>
          <w:rFonts w:ascii="Times New Roman" w:hAnsi="Times New Roman" w:cs="Times New Roman"/>
          <w:sz w:val="24"/>
          <w:szCs w:val="24"/>
        </w:rPr>
        <w:t>двойную дневную (часовую) ставку за каждый день (час) работы - при условии, что такая работа была за пределами месячной нормы рабочего времени;</w:t>
      </w:r>
    </w:p>
    <w:p w:rsidR="00D21C79" w:rsidRPr="00D21C79" w:rsidRDefault="00D21C79" w:rsidP="00D21C79">
      <w:pPr>
        <w:numPr>
          <w:ilvl w:val="0"/>
          <w:numId w:val="9"/>
        </w:numPr>
        <w:spacing w:after="0" w:line="240" w:lineRule="auto"/>
        <w:ind w:left="0" w:firstLine="709"/>
        <w:jc w:val="both"/>
        <w:rPr>
          <w:rFonts w:ascii="Times New Roman" w:hAnsi="Times New Roman" w:cs="Times New Roman"/>
          <w:sz w:val="24"/>
          <w:szCs w:val="24"/>
        </w:rPr>
      </w:pPr>
      <w:r w:rsidRPr="00D21C79">
        <w:rPr>
          <w:rFonts w:ascii="Times New Roman" w:hAnsi="Times New Roman" w:cs="Times New Roman"/>
          <w:sz w:val="24"/>
          <w:szCs w:val="24"/>
        </w:rPr>
        <w:t>одинарную дневную (часовую) ставку за каждый день (час) работы - при условии, что такая работа была в пределах месячной нормы рабочего времени (например, так бывает при суммированном учете рабочего времени).</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Если за работу в выходной день работник выберет отгул и работа в этот день была в пределах месячной нормы рабочего времени, выплатите ему обычную зарплату (то есть сверх оклада за эту работу доплату делать не нужно). А если работа была за пределами месячной нормы - помимо оклада выплатите одинарную дневную (часовую) ставку за каждый день (час) работы. Отгул оплате не подлежит (</w:t>
      </w:r>
      <w:hyperlink r:id="rId43" w:history="1">
        <w:r w:rsidRPr="00D21C79">
          <w:rPr>
            <w:rFonts w:ascii="Times New Roman" w:hAnsi="Times New Roman" w:cs="Times New Roman"/>
            <w:color w:val="0000FF"/>
            <w:sz w:val="24"/>
            <w:szCs w:val="24"/>
          </w:rPr>
          <w:t>абз. 1</w:t>
        </w:r>
      </w:hyperlink>
      <w:r w:rsidRPr="00D21C79">
        <w:rPr>
          <w:rFonts w:ascii="Times New Roman" w:hAnsi="Times New Roman" w:cs="Times New Roman"/>
          <w:sz w:val="24"/>
          <w:szCs w:val="24"/>
        </w:rPr>
        <w:t xml:space="preserve">, </w:t>
      </w:r>
      <w:hyperlink r:id="rId44" w:history="1">
        <w:r w:rsidRPr="00D21C79">
          <w:rPr>
            <w:rFonts w:ascii="Times New Roman" w:hAnsi="Times New Roman" w:cs="Times New Roman"/>
            <w:color w:val="0000FF"/>
            <w:sz w:val="24"/>
            <w:szCs w:val="24"/>
          </w:rPr>
          <w:t>4 ч. 1</w:t>
        </w:r>
      </w:hyperlink>
      <w:r w:rsidRPr="00D21C79">
        <w:rPr>
          <w:rFonts w:ascii="Times New Roman" w:hAnsi="Times New Roman" w:cs="Times New Roman"/>
          <w:sz w:val="24"/>
          <w:szCs w:val="24"/>
        </w:rPr>
        <w:t xml:space="preserve">, </w:t>
      </w:r>
      <w:hyperlink r:id="rId45" w:history="1">
        <w:r w:rsidRPr="00D21C79">
          <w:rPr>
            <w:rFonts w:ascii="Times New Roman" w:hAnsi="Times New Roman" w:cs="Times New Roman"/>
            <w:color w:val="0000FF"/>
            <w:sz w:val="24"/>
            <w:szCs w:val="24"/>
          </w:rPr>
          <w:t>ч. 4 ст. 153</w:t>
        </w:r>
      </w:hyperlink>
      <w:r w:rsidRPr="00D21C79">
        <w:rPr>
          <w:rFonts w:ascii="Times New Roman" w:hAnsi="Times New Roman" w:cs="Times New Roman"/>
          <w:sz w:val="24"/>
          <w:szCs w:val="24"/>
        </w:rPr>
        <w:t xml:space="preserve"> ТК РФ).</w:t>
      </w:r>
    </w:p>
    <w:p w:rsidR="00D21C79" w:rsidRPr="00D21C79" w:rsidRDefault="00D21C79" w:rsidP="00D21C79">
      <w:pPr>
        <w:spacing w:after="0" w:line="240" w:lineRule="auto"/>
        <w:ind w:firstLine="709"/>
        <w:jc w:val="both"/>
        <w:rPr>
          <w:rFonts w:ascii="Times New Roman" w:hAnsi="Times New Roman" w:cs="Times New Roman"/>
          <w:sz w:val="24"/>
          <w:szCs w:val="24"/>
        </w:rPr>
      </w:pP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 xml:space="preserve">У некоторых категорий работников (например, указанных в </w:t>
      </w:r>
      <w:hyperlink r:id="rId46" w:history="1">
        <w:r w:rsidRPr="00D21C79">
          <w:rPr>
            <w:rFonts w:ascii="Times New Roman" w:hAnsi="Times New Roman" w:cs="Times New Roman"/>
            <w:color w:val="0000FF"/>
            <w:sz w:val="24"/>
            <w:szCs w:val="24"/>
          </w:rPr>
          <w:t>Перечне</w:t>
        </w:r>
      </w:hyperlink>
      <w:r w:rsidRPr="00D21C79">
        <w:rPr>
          <w:rFonts w:ascii="Times New Roman" w:hAnsi="Times New Roman" w:cs="Times New Roman"/>
          <w:sz w:val="24"/>
          <w:szCs w:val="24"/>
        </w:rPr>
        <w:t xml:space="preserve"> профессий и должностей творческих работников) порядок оплаты за работу в выходной день может быть иной. В этом случае он должен быть прописан в коллективном договоре, соглашении, локальном нормативном акте, трудовом договоре (</w:t>
      </w:r>
      <w:hyperlink r:id="rId47" w:history="1">
        <w:r w:rsidRPr="00D21C79">
          <w:rPr>
            <w:rFonts w:ascii="Times New Roman" w:hAnsi="Times New Roman" w:cs="Times New Roman"/>
            <w:color w:val="0000FF"/>
            <w:sz w:val="24"/>
            <w:szCs w:val="24"/>
          </w:rPr>
          <w:t>ч. 5 ст. 153</w:t>
        </w:r>
      </w:hyperlink>
      <w:r w:rsidRPr="00D21C79">
        <w:rPr>
          <w:rFonts w:ascii="Times New Roman" w:hAnsi="Times New Roman" w:cs="Times New Roman"/>
          <w:sz w:val="24"/>
          <w:szCs w:val="24"/>
        </w:rPr>
        <w:t xml:space="preserve">, </w:t>
      </w:r>
      <w:hyperlink r:id="rId48" w:history="1">
        <w:r w:rsidRPr="00D21C79">
          <w:rPr>
            <w:rFonts w:ascii="Times New Roman" w:hAnsi="Times New Roman" w:cs="Times New Roman"/>
            <w:color w:val="0000FF"/>
            <w:sz w:val="24"/>
            <w:szCs w:val="24"/>
          </w:rPr>
          <w:t>ст. 351</w:t>
        </w:r>
      </w:hyperlink>
      <w:r w:rsidRPr="00D21C79">
        <w:rPr>
          <w:rFonts w:ascii="Times New Roman" w:hAnsi="Times New Roman" w:cs="Times New Roman"/>
          <w:sz w:val="24"/>
          <w:szCs w:val="24"/>
        </w:rPr>
        <w:t xml:space="preserve"> ТК РФ).</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 xml:space="preserve">О том, как рассчитать оплату за работу в выходные дни работникам, получающим оклад, расскажем </w:t>
      </w:r>
      <w:hyperlink w:anchor="P38" w:history="1">
        <w:r w:rsidRPr="00D21C79">
          <w:rPr>
            <w:rFonts w:ascii="Times New Roman" w:hAnsi="Times New Roman" w:cs="Times New Roman"/>
            <w:color w:val="0000FF"/>
            <w:sz w:val="24"/>
            <w:szCs w:val="24"/>
          </w:rPr>
          <w:t>ниже</w:t>
        </w:r>
      </w:hyperlink>
      <w:r w:rsidRPr="00D21C79">
        <w:rPr>
          <w:rFonts w:ascii="Times New Roman" w:hAnsi="Times New Roman" w:cs="Times New Roman"/>
          <w:sz w:val="24"/>
          <w:szCs w:val="24"/>
        </w:rPr>
        <w:t>.</w:t>
      </w:r>
    </w:p>
    <w:p w:rsidR="00D21C79" w:rsidRPr="00D21C79" w:rsidRDefault="00D21C79" w:rsidP="00D21C79">
      <w:pPr>
        <w:spacing w:after="0" w:line="240" w:lineRule="auto"/>
        <w:ind w:firstLine="709"/>
        <w:jc w:val="both"/>
        <w:rPr>
          <w:rFonts w:ascii="Times New Roman" w:hAnsi="Times New Roman" w:cs="Times New Roman"/>
          <w:sz w:val="24"/>
          <w:szCs w:val="24"/>
        </w:rPr>
      </w:pPr>
    </w:p>
    <w:p w:rsidR="00D21C79" w:rsidRPr="00D21C79" w:rsidRDefault="00D21C79" w:rsidP="00D21C79">
      <w:pPr>
        <w:spacing w:after="0" w:line="240" w:lineRule="auto"/>
        <w:ind w:firstLine="709"/>
        <w:outlineLvl w:val="1"/>
        <w:rPr>
          <w:rFonts w:ascii="Times New Roman" w:hAnsi="Times New Roman" w:cs="Times New Roman"/>
          <w:sz w:val="24"/>
          <w:szCs w:val="24"/>
        </w:rPr>
      </w:pPr>
      <w:r w:rsidRPr="00D21C79">
        <w:rPr>
          <w:rFonts w:ascii="Times New Roman" w:hAnsi="Times New Roman" w:cs="Times New Roman"/>
          <w:b/>
          <w:sz w:val="24"/>
          <w:szCs w:val="24"/>
        </w:rPr>
        <w:t>1.1. Как определить месячную норму рабочего времени для расчета оплаты за работу в выходной день работникам, получающим оклад</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Определять месячную норму рабочего времени удобно по производственному календарю.</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Если в нем нет расчета для вашей продолжительности рабочей недели (например, для 30-часовой рабочей недели), то рассчитайте месячную норму самостоятельно, для чего используйте следующую формулу (</w:t>
      </w:r>
      <w:hyperlink r:id="rId49" w:history="1">
        <w:r w:rsidRPr="00D21C79">
          <w:rPr>
            <w:rFonts w:ascii="Times New Roman" w:hAnsi="Times New Roman" w:cs="Times New Roman"/>
            <w:color w:val="0000FF"/>
            <w:sz w:val="24"/>
            <w:szCs w:val="24"/>
          </w:rPr>
          <w:t>ч. 3 ст. 91</w:t>
        </w:r>
      </w:hyperlink>
      <w:r w:rsidRPr="00D21C79">
        <w:rPr>
          <w:rFonts w:ascii="Times New Roman" w:hAnsi="Times New Roman" w:cs="Times New Roman"/>
          <w:sz w:val="24"/>
          <w:szCs w:val="24"/>
        </w:rPr>
        <w:t xml:space="preserve"> ТК РФ, </w:t>
      </w:r>
      <w:hyperlink r:id="rId50" w:history="1">
        <w:r w:rsidRPr="00D21C79">
          <w:rPr>
            <w:rFonts w:ascii="Times New Roman" w:hAnsi="Times New Roman" w:cs="Times New Roman"/>
            <w:color w:val="0000FF"/>
            <w:sz w:val="24"/>
            <w:szCs w:val="24"/>
          </w:rPr>
          <w:t>п. 1</w:t>
        </w:r>
      </w:hyperlink>
      <w:r w:rsidRPr="00D21C79">
        <w:rPr>
          <w:rFonts w:ascii="Times New Roman" w:hAnsi="Times New Roman" w:cs="Times New Roman"/>
          <w:sz w:val="24"/>
          <w:szCs w:val="24"/>
        </w:rPr>
        <w:t xml:space="preserve"> Порядка, утвержденного Приказом Минздравсоцразвития России от 13.08.2009 N 588н):</w:t>
      </w:r>
    </w:p>
    <w:p w:rsidR="00D21C79" w:rsidRPr="00D21C79" w:rsidRDefault="00D21C79" w:rsidP="00D21C79">
      <w:pPr>
        <w:spacing w:after="0" w:line="240" w:lineRule="auto"/>
        <w:ind w:firstLine="709"/>
        <w:jc w:val="both"/>
        <w:rPr>
          <w:rFonts w:ascii="Times New Roman" w:hAnsi="Times New Roman" w:cs="Times New Roman"/>
          <w:sz w:val="24"/>
          <w:szCs w:val="24"/>
        </w:rPr>
      </w:pPr>
    </w:p>
    <w:p w:rsidR="00D21C79" w:rsidRPr="00D21C79" w:rsidRDefault="00264117" w:rsidP="00D21C79">
      <w:pPr>
        <w:spacing w:after="0" w:line="240" w:lineRule="auto"/>
        <w:ind w:firstLine="709"/>
        <w:jc w:val="both"/>
        <w:rPr>
          <w:rFonts w:ascii="Times New Roman" w:hAnsi="Times New Roman" w:cs="Times New Roman"/>
          <w:sz w:val="24"/>
          <w:szCs w:val="24"/>
        </w:rPr>
      </w:pPr>
      <w:r w:rsidRPr="003A49FA">
        <w:rPr>
          <w:rFonts w:ascii="Times New Roman" w:hAnsi="Times New Roman" w:cs="Times New Roman"/>
          <w:position w:val="-32"/>
          <w:sz w:val="24"/>
          <w:szCs w:val="24"/>
        </w:rPr>
        <w:pict>
          <v:shape id="_x0000_i1025" style="width:436.5pt;height:43.5pt" coordsize="" o:spt="100" adj="0,,0" path="" filled="f" stroked="f">
            <v:stroke joinstyle="miter"/>
            <v:imagedata r:id="rId51" o:title="base_32822_45318_32768"/>
            <v:formulas/>
            <v:path o:connecttype="segments"/>
          </v:shape>
        </w:pict>
      </w:r>
    </w:p>
    <w:p w:rsidR="00D21C79" w:rsidRPr="00D21C79" w:rsidRDefault="00D21C79" w:rsidP="00D21C79">
      <w:pPr>
        <w:spacing w:after="0" w:line="240" w:lineRule="auto"/>
        <w:ind w:firstLine="709"/>
        <w:jc w:val="both"/>
        <w:rPr>
          <w:rFonts w:ascii="Times New Roman" w:hAnsi="Times New Roman" w:cs="Times New Roman"/>
          <w:sz w:val="24"/>
          <w:szCs w:val="24"/>
        </w:rPr>
      </w:pPr>
    </w:p>
    <w:p w:rsidR="00D21C79" w:rsidRPr="00D21C79" w:rsidRDefault="00D21C79" w:rsidP="00D21C79">
      <w:pPr>
        <w:spacing w:after="0" w:line="240" w:lineRule="auto"/>
        <w:ind w:firstLine="709"/>
        <w:outlineLvl w:val="0"/>
        <w:rPr>
          <w:rFonts w:ascii="Times New Roman" w:hAnsi="Times New Roman" w:cs="Times New Roman"/>
          <w:sz w:val="24"/>
          <w:szCs w:val="24"/>
        </w:rPr>
      </w:pPr>
      <w:bookmarkStart w:id="5" w:name="P38"/>
      <w:bookmarkEnd w:id="5"/>
      <w:r w:rsidRPr="00D21C79">
        <w:rPr>
          <w:rFonts w:ascii="Times New Roman" w:hAnsi="Times New Roman" w:cs="Times New Roman"/>
          <w:b/>
          <w:sz w:val="24"/>
          <w:szCs w:val="24"/>
        </w:rPr>
        <w:t>2. Как рассчитать оплату труда в выходные дни работникам, получающим оклад</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 xml:space="preserve">Формулы расчета оплаты труда в выходной день нормативно не определены. За основу берите дневную или часовую ставку. Дневную ставку, как правило, удобно применять, если продолжительность работы в выходной такая же, как в обычный рабочий день (например, 8 часов), а часовую - если больше или меньше, чем в обычный рабочий день. Конкретный порядок расчета оплаты работы в выходной день рекомендуем закрепить во внутренних документах организации (например, в положении об оплате труда) с учетом положений </w:t>
      </w:r>
      <w:hyperlink r:id="rId52" w:history="1">
        <w:r w:rsidRPr="00D21C79">
          <w:rPr>
            <w:rFonts w:ascii="Times New Roman" w:hAnsi="Times New Roman" w:cs="Times New Roman"/>
            <w:color w:val="0000FF"/>
            <w:sz w:val="24"/>
            <w:szCs w:val="24"/>
          </w:rPr>
          <w:t>ч. 2</w:t>
        </w:r>
      </w:hyperlink>
      <w:r w:rsidRPr="00D21C79">
        <w:rPr>
          <w:rFonts w:ascii="Times New Roman" w:hAnsi="Times New Roman" w:cs="Times New Roman"/>
          <w:sz w:val="24"/>
          <w:szCs w:val="24"/>
        </w:rPr>
        <w:t xml:space="preserve">, </w:t>
      </w:r>
      <w:hyperlink r:id="rId53" w:history="1">
        <w:r w:rsidRPr="00D21C79">
          <w:rPr>
            <w:rFonts w:ascii="Times New Roman" w:hAnsi="Times New Roman" w:cs="Times New Roman"/>
            <w:color w:val="0000FF"/>
            <w:sz w:val="24"/>
            <w:szCs w:val="24"/>
          </w:rPr>
          <w:t>4 ст. 135</w:t>
        </w:r>
      </w:hyperlink>
      <w:r w:rsidRPr="00D21C79">
        <w:rPr>
          <w:rFonts w:ascii="Times New Roman" w:hAnsi="Times New Roman" w:cs="Times New Roman"/>
          <w:sz w:val="24"/>
          <w:szCs w:val="24"/>
        </w:rPr>
        <w:t xml:space="preserve">, </w:t>
      </w:r>
      <w:hyperlink r:id="rId54" w:history="1">
        <w:r w:rsidRPr="00D21C79">
          <w:rPr>
            <w:rFonts w:ascii="Times New Roman" w:hAnsi="Times New Roman" w:cs="Times New Roman"/>
            <w:color w:val="0000FF"/>
            <w:sz w:val="24"/>
            <w:szCs w:val="24"/>
          </w:rPr>
          <w:t>ст. ст. 149</w:t>
        </w:r>
      </w:hyperlink>
      <w:r w:rsidRPr="00D21C79">
        <w:rPr>
          <w:rFonts w:ascii="Times New Roman" w:hAnsi="Times New Roman" w:cs="Times New Roman"/>
          <w:sz w:val="24"/>
          <w:szCs w:val="24"/>
        </w:rPr>
        <w:t xml:space="preserve">, </w:t>
      </w:r>
      <w:hyperlink r:id="rId55" w:history="1">
        <w:r w:rsidRPr="00D21C79">
          <w:rPr>
            <w:rFonts w:ascii="Times New Roman" w:hAnsi="Times New Roman" w:cs="Times New Roman"/>
            <w:color w:val="0000FF"/>
            <w:sz w:val="24"/>
            <w:szCs w:val="24"/>
          </w:rPr>
          <w:t>153</w:t>
        </w:r>
      </w:hyperlink>
      <w:r w:rsidRPr="00D21C79">
        <w:rPr>
          <w:rFonts w:ascii="Times New Roman" w:hAnsi="Times New Roman" w:cs="Times New Roman"/>
          <w:sz w:val="24"/>
          <w:szCs w:val="24"/>
        </w:rPr>
        <w:t xml:space="preserve"> ТК РФ.</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 xml:space="preserve">Предлагаем для расчета воспользоваться следующими формулами (почему предлагаем именно такие формулы для расчета дневной и часовой ставок, поясним </w:t>
      </w:r>
      <w:hyperlink w:anchor="P93" w:history="1">
        <w:r w:rsidRPr="00D21C79">
          <w:rPr>
            <w:rFonts w:ascii="Times New Roman" w:hAnsi="Times New Roman" w:cs="Times New Roman"/>
            <w:color w:val="0000FF"/>
            <w:sz w:val="24"/>
            <w:szCs w:val="24"/>
          </w:rPr>
          <w:t>ниже</w:t>
        </w:r>
      </w:hyperlink>
      <w:r w:rsidRPr="00D21C79">
        <w:rPr>
          <w:rFonts w:ascii="Times New Roman" w:hAnsi="Times New Roman" w:cs="Times New Roman"/>
          <w:sz w:val="24"/>
          <w:szCs w:val="24"/>
        </w:rPr>
        <w:t>):</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b/>
          <w:sz w:val="24"/>
          <w:szCs w:val="24"/>
        </w:rPr>
        <w:t>Формулы расчета оплаты по дневной ставке</w:t>
      </w:r>
    </w:p>
    <w:p w:rsidR="00D21C79" w:rsidRPr="00D21C79" w:rsidRDefault="00D21C79" w:rsidP="00D21C79">
      <w:pPr>
        <w:spacing w:after="0" w:line="240" w:lineRule="auto"/>
        <w:ind w:firstLine="709"/>
        <w:jc w:val="both"/>
        <w:rPr>
          <w:rFonts w:ascii="Times New Roman" w:hAnsi="Times New Roman" w:cs="Times New Roman"/>
          <w:sz w:val="24"/>
          <w:szCs w:val="24"/>
        </w:rPr>
      </w:pPr>
    </w:p>
    <w:p w:rsidR="00D21C79" w:rsidRPr="00D21C79" w:rsidRDefault="00264117" w:rsidP="00D21C79">
      <w:pPr>
        <w:spacing w:after="0" w:line="240" w:lineRule="auto"/>
        <w:ind w:firstLine="709"/>
        <w:jc w:val="both"/>
        <w:rPr>
          <w:rFonts w:ascii="Times New Roman" w:hAnsi="Times New Roman" w:cs="Times New Roman"/>
          <w:sz w:val="24"/>
          <w:szCs w:val="24"/>
        </w:rPr>
      </w:pPr>
      <w:r w:rsidRPr="003A49FA">
        <w:rPr>
          <w:rFonts w:ascii="Times New Roman" w:hAnsi="Times New Roman" w:cs="Times New Roman"/>
          <w:position w:val="-36"/>
          <w:sz w:val="24"/>
          <w:szCs w:val="24"/>
        </w:rPr>
        <w:lastRenderedPageBreak/>
        <w:pict>
          <v:shape id="_x0000_i1026" style="width:261.75pt;height:47.25pt" coordsize="" o:spt="100" adj="0,,0" path="" filled="f" stroked="f">
            <v:stroke joinstyle="miter"/>
            <v:imagedata r:id="rId56" o:title="base_32822_45318_32769"/>
            <v:formulas/>
            <v:path o:connecttype="segments"/>
          </v:shape>
        </w:pict>
      </w:r>
    </w:p>
    <w:p w:rsidR="00D21C79" w:rsidRPr="00D21C79" w:rsidRDefault="00D21C79" w:rsidP="00D21C79">
      <w:pPr>
        <w:spacing w:after="0" w:line="240" w:lineRule="auto"/>
        <w:ind w:firstLine="709"/>
        <w:jc w:val="both"/>
        <w:rPr>
          <w:rFonts w:ascii="Times New Roman" w:hAnsi="Times New Roman" w:cs="Times New Roman"/>
          <w:sz w:val="24"/>
          <w:szCs w:val="24"/>
        </w:rPr>
      </w:pPr>
    </w:p>
    <w:p w:rsidR="00D21C79" w:rsidRPr="00D21C79" w:rsidRDefault="00264117" w:rsidP="00D21C79">
      <w:pPr>
        <w:spacing w:after="0" w:line="240" w:lineRule="auto"/>
        <w:ind w:firstLine="709"/>
        <w:jc w:val="both"/>
        <w:rPr>
          <w:rFonts w:ascii="Times New Roman" w:hAnsi="Times New Roman" w:cs="Times New Roman"/>
          <w:sz w:val="24"/>
          <w:szCs w:val="24"/>
        </w:rPr>
      </w:pPr>
      <w:r w:rsidRPr="003A49FA">
        <w:rPr>
          <w:rFonts w:ascii="Times New Roman" w:hAnsi="Times New Roman" w:cs="Times New Roman"/>
          <w:position w:val="-42"/>
          <w:sz w:val="24"/>
          <w:szCs w:val="24"/>
        </w:rPr>
        <w:pict>
          <v:shape id="_x0000_i1027" style="width:244.5pt;height:54pt" coordsize="" o:spt="100" adj="0,,0" path="" filled="f" stroked="f">
            <v:stroke joinstyle="miter"/>
            <v:imagedata r:id="rId57" o:title="base_32822_45318_32770"/>
            <v:formulas/>
            <v:path o:connecttype="segments"/>
          </v:shape>
        </w:pict>
      </w:r>
    </w:p>
    <w:p w:rsidR="00D21C79" w:rsidRPr="00D21C79" w:rsidRDefault="00D21C79" w:rsidP="00D21C79">
      <w:pPr>
        <w:spacing w:after="0" w:line="240" w:lineRule="auto"/>
        <w:ind w:firstLine="709"/>
        <w:jc w:val="both"/>
        <w:rPr>
          <w:rFonts w:ascii="Times New Roman" w:hAnsi="Times New Roman" w:cs="Times New Roman"/>
          <w:sz w:val="24"/>
          <w:szCs w:val="24"/>
        </w:rPr>
      </w:pPr>
    </w:p>
    <w:p w:rsidR="00D21C79" w:rsidRPr="00D21C79" w:rsidRDefault="00264117" w:rsidP="00D21C79">
      <w:pPr>
        <w:spacing w:after="0" w:line="240" w:lineRule="auto"/>
        <w:ind w:firstLine="709"/>
        <w:jc w:val="both"/>
        <w:rPr>
          <w:rFonts w:ascii="Times New Roman" w:hAnsi="Times New Roman" w:cs="Times New Roman"/>
          <w:sz w:val="24"/>
          <w:szCs w:val="24"/>
        </w:rPr>
      </w:pPr>
      <w:r w:rsidRPr="003A49FA">
        <w:rPr>
          <w:rFonts w:ascii="Times New Roman" w:hAnsi="Times New Roman" w:cs="Times New Roman"/>
          <w:position w:val="-42"/>
          <w:sz w:val="24"/>
          <w:szCs w:val="24"/>
        </w:rPr>
        <w:pict>
          <v:shape id="_x0000_i1028" style="width:401.25pt;height:53.25pt" coordsize="" o:spt="100" adj="0,,0" path="" filled="f" stroked="f">
            <v:stroke joinstyle="miter"/>
            <v:imagedata r:id="rId58" o:title="base_32822_45318_32771"/>
            <v:formulas/>
            <v:path o:connecttype="segments"/>
          </v:shape>
        </w:pict>
      </w:r>
    </w:p>
    <w:p w:rsidR="00D21C79" w:rsidRPr="00D21C79" w:rsidRDefault="00D21C79" w:rsidP="00D21C79">
      <w:pPr>
        <w:spacing w:after="0" w:line="240" w:lineRule="auto"/>
        <w:ind w:firstLine="709"/>
        <w:jc w:val="both"/>
        <w:rPr>
          <w:rFonts w:ascii="Times New Roman" w:hAnsi="Times New Roman" w:cs="Times New Roman"/>
          <w:sz w:val="24"/>
          <w:szCs w:val="24"/>
        </w:rPr>
      </w:pP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b/>
          <w:sz w:val="24"/>
          <w:szCs w:val="24"/>
        </w:rPr>
        <w:t>Формулы расчета оплаты по часовой ставке</w:t>
      </w:r>
    </w:p>
    <w:p w:rsidR="00D21C79" w:rsidRPr="00D21C79" w:rsidRDefault="00D21C79" w:rsidP="00D21C79">
      <w:pPr>
        <w:spacing w:after="0" w:line="240" w:lineRule="auto"/>
        <w:ind w:firstLine="709"/>
        <w:jc w:val="both"/>
        <w:rPr>
          <w:rFonts w:ascii="Times New Roman" w:hAnsi="Times New Roman" w:cs="Times New Roman"/>
          <w:sz w:val="24"/>
          <w:szCs w:val="24"/>
        </w:rPr>
      </w:pPr>
    </w:p>
    <w:p w:rsidR="00D21C79" w:rsidRPr="00D21C79" w:rsidRDefault="00264117" w:rsidP="00D21C79">
      <w:pPr>
        <w:spacing w:after="0" w:line="240" w:lineRule="auto"/>
        <w:ind w:firstLine="709"/>
        <w:jc w:val="both"/>
        <w:rPr>
          <w:rFonts w:ascii="Times New Roman" w:hAnsi="Times New Roman" w:cs="Times New Roman"/>
          <w:sz w:val="24"/>
          <w:szCs w:val="24"/>
        </w:rPr>
      </w:pPr>
      <w:r w:rsidRPr="003A49FA">
        <w:rPr>
          <w:rFonts w:ascii="Times New Roman" w:hAnsi="Times New Roman" w:cs="Times New Roman"/>
          <w:position w:val="-35"/>
          <w:sz w:val="24"/>
          <w:szCs w:val="24"/>
        </w:rPr>
        <w:pict>
          <v:shape id="_x0000_i1029" style="width:340.5pt;height:46.5pt" coordsize="" o:spt="100" adj="0,,0" path="" filled="f" stroked="f">
            <v:stroke joinstyle="miter"/>
            <v:imagedata r:id="rId59" o:title="base_32822_45318_32772"/>
            <v:formulas/>
            <v:path o:connecttype="segments"/>
          </v:shape>
        </w:pict>
      </w:r>
    </w:p>
    <w:p w:rsidR="00D21C79" w:rsidRPr="00D21C79" w:rsidRDefault="00D21C79" w:rsidP="00D21C79">
      <w:pPr>
        <w:spacing w:after="0" w:line="240" w:lineRule="auto"/>
        <w:ind w:firstLine="709"/>
        <w:jc w:val="both"/>
        <w:rPr>
          <w:rFonts w:ascii="Times New Roman" w:hAnsi="Times New Roman" w:cs="Times New Roman"/>
          <w:sz w:val="24"/>
          <w:szCs w:val="24"/>
        </w:rPr>
      </w:pPr>
    </w:p>
    <w:p w:rsidR="00D21C79" w:rsidRPr="00D21C79" w:rsidRDefault="00264117" w:rsidP="00D21C79">
      <w:pPr>
        <w:spacing w:after="0" w:line="240" w:lineRule="auto"/>
        <w:ind w:firstLine="709"/>
        <w:jc w:val="both"/>
        <w:rPr>
          <w:rFonts w:ascii="Times New Roman" w:hAnsi="Times New Roman" w:cs="Times New Roman"/>
          <w:sz w:val="24"/>
          <w:szCs w:val="24"/>
        </w:rPr>
      </w:pPr>
      <w:r w:rsidRPr="003A49FA">
        <w:rPr>
          <w:rFonts w:ascii="Times New Roman" w:hAnsi="Times New Roman" w:cs="Times New Roman"/>
          <w:position w:val="-38"/>
          <w:sz w:val="24"/>
          <w:szCs w:val="24"/>
        </w:rPr>
        <w:pict>
          <v:shape id="_x0000_i1030" style="width:314.25pt;height:49.5pt" coordsize="" o:spt="100" adj="0,,0" path="" filled="f" stroked="f">
            <v:stroke joinstyle="miter"/>
            <v:imagedata r:id="rId60" o:title="base_32822_45318_32773"/>
            <v:formulas/>
            <v:path o:connecttype="segments"/>
          </v:shape>
        </w:pict>
      </w:r>
    </w:p>
    <w:p w:rsidR="00D21C79" w:rsidRPr="00D21C79" w:rsidRDefault="00D21C79" w:rsidP="00D21C79">
      <w:pPr>
        <w:spacing w:after="0" w:line="240" w:lineRule="auto"/>
        <w:ind w:firstLine="709"/>
        <w:jc w:val="both"/>
        <w:rPr>
          <w:rFonts w:ascii="Times New Roman" w:hAnsi="Times New Roman" w:cs="Times New Roman"/>
          <w:sz w:val="24"/>
          <w:szCs w:val="24"/>
        </w:rPr>
      </w:pPr>
    </w:p>
    <w:p w:rsidR="00D21C79" w:rsidRPr="00D21C79" w:rsidRDefault="00264117" w:rsidP="00D21C79">
      <w:pPr>
        <w:spacing w:after="0" w:line="240" w:lineRule="auto"/>
        <w:ind w:firstLine="709"/>
        <w:jc w:val="both"/>
        <w:rPr>
          <w:rFonts w:ascii="Times New Roman" w:hAnsi="Times New Roman" w:cs="Times New Roman"/>
          <w:sz w:val="24"/>
          <w:szCs w:val="24"/>
        </w:rPr>
      </w:pPr>
      <w:r w:rsidRPr="003A49FA">
        <w:rPr>
          <w:rFonts w:ascii="Times New Roman" w:hAnsi="Times New Roman" w:cs="Times New Roman"/>
          <w:position w:val="-38"/>
          <w:sz w:val="24"/>
          <w:szCs w:val="24"/>
        </w:rPr>
        <w:pict>
          <v:shape id="_x0000_i1031" style="width:375pt;height:50.25pt" coordsize="" o:spt="100" adj="0,,0" path="" filled="f" stroked="f">
            <v:stroke joinstyle="miter"/>
            <v:imagedata r:id="rId61" o:title="base_32822_45318_32774"/>
            <v:formulas/>
            <v:path o:connecttype="segments"/>
          </v:shape>
        </w:pic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 xml:space="preserve">Поскольку на </w:t>
      </w:r>
      <w:hyperlink w:anchor="P14" w:history="1">
        <w:r w:rsidRPr="00D21C79">
          <w:rPr>
            <w:rFonts w:ascii="Times New Roman" w:hAnsi="Times New Roman" w:cs="Times New Roman"/>
            <w:color w:val="0000FF"/>
            <w:sz w:val="24"/>
            <w:szCs w:val="24"/>
          </w:rPr>
          <w:t>размер оплаты</w:t>
        </w:r>
      </w:hyperlink>
      <w:r w:rsidRPr="00D21C79">
        <w:rPr>
          <w:rFonts w:ascii="Times New Roman" w:hAnsi="Times New Roman" w:cs="Times New Roman"/>
          <w:sz w:val="24"/>
          <w:szCs w:val="24"/>
        </w:rPr>
        <w:t xml:space="preserve"> труда в выходной день в том числе влияет то, была эта работа сверх месячной нормы рабочего времени или в ее пределах, считать оплату за этот день лучше в разрезе всей зарплаты за месяц.</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Рассмотрим примеры расчета оплаты труда в выходной день работнику, получающему оклад.</w:t>
      </w:r>
    </w:p>
    <w:p w:rsidR="00D21C79" w:rsidRPr="00D21C79" w:rsidRDefault="00D21C79" w:rsidP="00D21C79">
      <w:pPr>
        <w:spacing w:after="0" w:line="240" w:lineRule="auto"/>
        <w:ind w:firstLine="709"/>
        <w:jc w:val="both"/>
        <w:rPr>
          <w:rFonts w:ascii="Times New Roman" w:hAnsi="Times New Roman" w:cs="Times New Roman"/>
          <w:sz w:val="24"/>
          <w:szCs w:val="24"/>
        </w:rPr>
      </w:pPr>
    </w:p>
    <w:tbl>
      <w:tblPr>
        <w:tblW w:w="108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tblPr>
      <w:tblGrid>
        <w:gridCol w:w="10855"/>
      </w:tblGrid>
      <w:tr w:rsidR="00D21C79" w:rsidRPr="00D21C79">
        <w:trPr>
          <w:jc w:val="center"/>
        </w:trPr>
        <w:tc>
          <w:tcPr>
            <w:tcW w:w="10855"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D21C79" w:rsidRPr="00D21C79" w:rsidRDefault="00D21C79" w:rsidP="00D21C79">
            <w:pPr>
              <w:spacing w:after="0" w:line="240" w:lineRule="auto"/>
              <w:ind w:firstLine="709"/>
              <w:jc w:val="both"/>
              <w:rPr>
                <w:rFonts w:ascii="Times New Roman" w:hAnsi="Times New Roman" w:cs="Times New Roman"/>
                <w:sz w:val="24"/>
                <w:szCs w:val="24"/>
              </w:rPr>
            </w:pPr>
            <w:bookmarkStart w:id="6" w:name="P59"/>
            <w:bookmarkEnd w:id="6"/>
            <w:r w:rsidRPr="00D21C79">
              <w:rPr>
                <w:rFonts w:ascii="Times New Roman" w:hAnsi="Times New Roman" w:cs="Times New Roman"/>
                <w:sz w:val="24"/>
                <w:szCs w:val="24"/>
                <w:u w:val="single"/>
              </w:rPr>
              <w:t>Пример расчета оплаты работы в выходной сверх месячной нормы, если работник отгул не берет</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Работнику трудовым договором установлены: пятидневная 40-часовая рабочая неделя, оклад 50 000 руб., ежемесячная доплата за вредные условия труда 2 000 руб., ежемесячная стимулирующая выплата 15 000 руб.</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Работник привлекался к работе в его выходной день 25.09.2022 на 4 часа в дневное время за пределами месячной нормы рабочего времени. От отгула за работу в этот день отказался.</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Часовая ставка была рассчитана по формуле: сумма оклада, ежемесячных стимулирующих и компенсационных выплат, деленная на количество рабочих часов в сентябре по производственному календарю. Размер часовой ставки составил 380 руб. 68 коп. ((50 000 + 2 000 + 15 000) / 176).</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Доплата за работу 25.09.2022 составила 3 045 руб. 44 коп. (380 руб. 68 коп. x 4 ч x 2).</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Сентябрь работник отработал полностью, поэтому по итогам месяца с учетом дополнительной работы в выходной день его зарплата составила 70 045 руб. 44 коп. (50 000 + 2 000 + 15 000 + 3 045,44).</w:t>
            </w:r>
          </w:p>
        </w:tc>
      </w:tr>
    </w:tbl>
    <w:p w:rsidR="00D21C79" w:rsidRPr="00D21C79" w:rsidRDefault="00D21C79" w:rsidP="00D21C79">
      <w:pPr>
        <w:spacing w:after="0" w:line="240" w:lineRule="auto"/>
        <w:ind w:firstLine="709"/>
        <w:jc w:val="both"/>
        <w:rPr>
          <w:rFonts w:ascii="Times New Roman" w:hAnsi="Times New Roman" w:cs="Times New Roman"/>
          <w:sz w:val="24"/>
          <w:szCs w:val="24"/>
        </w:rPr>
      </w:pPr>
    </w:p>
    <w:tbl>
      <w:tblPr>
        <w:tblW w:w="108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tblPr>
      <w:tblGrid>
        <w:gridCol w:w="10855"/>
      </w:tblGrid>
      <w:tr w:rsidR="00D21C79" w:rsidRPr="00D21C79">
        <w:trPr>
          <w:jc w:val="center"/>
        </w:trPr>
        <w:tc>
          <w:tcPr>
            <w:tcW w:w="10855"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D21C79" w:rsidRPr="00D21C79" w:rsidRDefault="00D21C79" w:rsidP="00D21C79">
            <w:pPr>
              <w:spacing w:after="0" w:line="240" w:lineRule="auto"/>
              <w:ind w:firstLine="709"/>
              <w:jc w:val="both"/>
              <w:rPr>
                <w:rFonts w:ascii="Times New Roman" w:hAnsi="Times New Roman" w:cs="Times New Roman"/>
                <w:sz w:val="24"/>
                <w:szCs w:val="24"/>
              </w:rPr>
            </w:pPr>
            <w:bookmarkStart w:id="7" w:name="P66"/>
            <w:bookmarkEnd w:id="7"/>
            <w:r w:rsidRPr="00D21C79">
              <w:rPr>
                <w:rFonts w:ascii="Times New Roman" w:hAnsi="Times New Roman" w:cs="Times New Roman"/>
                <w:sz w:val="24"/>
                <w:szCs w:val="24"/>
                <w:u w:val="single"/>
              </w:rPr>
              <w:t xml:space="preserve">Пример расчета оплаты работы в выходной в пределах месячной нормы, если работник отгул </w:t>
            </w:r>
            <w:r w:rsidRPr="00D21C79">
              <w:rPr>
                <w:rFonts w:ascii="Times New Roman" w:hAnsi="Times New Roman" w:cs="Times New Roman"/>
                <w:sz w:val="24"/>
                <w:szCs w:val="24"/>
                <w:u w:val="single"/>
              </w:rPr>
              <w:lastRenderedPageBreak/>
              <w:t>не берет</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Работнику установлены: 40-часовая рабочая неделя, график работы 2/2, продолжительность ежедневной работы - 10 ч, суммированный учет рабочего времени и ежемесячная заработная плата (оклад с учетом компенсационных и стимулирующих выплат) - 80 000 руб.</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В сентябре он работал по графику: 1, 2, 5, 6, 9, 10, 13, 14, 17, 18, 21, 22, 25, 26, 29, 30 числа.</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Его привлекли к работе в его выходной день 27.09.2022 на 10 часов в дневное время. Эта работа была в пределах месячной нормы рабочего времени (по производственному календарю при 40-часовой рабочей неделе в сентябре 176 рабочих часов, работник с учетом работы 27.09.2022 отработал 170 часов). От отгула за работу в свой выходной он отказался.</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Часовую ставку рассчитали по формуле: сумма оклада, ежемесячных стимулирующих и компенсационных выплат, деленная на количество рабочих часов в сентябре. Часовая ставка составила 454 руб. 55 коп. (80 000 / 176).</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Доплата за работу в выходной составила 4 545 руб. 50 коп. (454 руб. 55 коп. x 10 ч).</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Зарплата работника по итогам месяца с учетом работы в выходной день в пределах нормы рабочего времени и отказа от отгула составила 84 545 руб. 50 коп. (80 000 руб. + 4 545 руб. 50 коп.).</w:t>
            </w:r>
          </w:p>
        </w:tc>
      </w:tr>
    </w:tbl>
    <w:p w:rsidR="00D21C79" w:rsidRPr="00D21C79" w:rsidRDefault="00D21C79" w:rsidP="00D21C79">
      <w:pPr>
        <w:spacing w:after="0" w:line="240" w:lineRule="auto"/>
        <w:ind w:firstLine="709"/>
        <w:jc w:val="both"/>
        <w:rPr>
          <w:rFonts w:ascii="Times New Roman" w:hAnsi="Times New Roman" w:cs="Times New Roman"/>
          <w:sz w:val="24"/>
          <w:szCs w:val="24"/>
        </w:rPr>
      </w:pPr>
    </w:p>
    <w:tbl>
      <w:tblPr>
        <w:tblW w:w="108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tblPr>
      <w:tblGrid>
        <w:gridCol w:w="10855"/>
      </w:tblGrid>
      <w:tr w:rsidR="00D21C79" w:rsidRPr="00D21C79">
        <w:trPr>
          <w:jc w:val="center"/>
        </w:trPr>
        <w:tc>
          <w:tcPr>
            <w:tcW w:w="10855"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D21C79" w:rsidRPr="00D21C79" w:rsidRDefault="00D21C79" w:rsidP="00D21C79">
            <w:pPr>
              <w:spacing w:after="0" w:line="240" w:lineRule="auto"/>
              <w:ind w:firstLine="709"/>
              <w:jc w:val="both"/>
              <w:rPr>
                <w:rFonts w:ascii="Times New Roman" w:hAnsi="Times New Roman" w:cs="Times New Roman"/>
                <w:sz w:val="24"/>
                <w:szCs w:val="24"/>
              </w:rPr>
            </w:pPr>
            <w:bookmarkStart w:id="8" w:name="P74"/>
            <w:bookmarkEnd w:id="8"/>
            <w:r w:rsidRPr="00D21C79">
              <w:rPr>
                <w:rFonts w:ascii="Times New Roman" w:hAnsi="Times New Roman" w:cs="Times New Roman"/>
                <w:sz w:val="24"/>
                <w:szCs w:val="24"/>
                <w:u w:val="single"/>
              </w:rPr>
              <w:t>Пример расчета оплаты работы в выходной, если работа в этот день в пределах месячной нормы и работник берет отгул</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Работнику трудовым договором установлена 40-часовая рабочая неделя и ведется суммированный учет рабочего времени. Оклад работника - 60 000 руб. Стимулирующие и компенсационные выплаты не установлены.</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Работника привлекли к работе в его выходной день 25.09.2022. Отгул за работу в этот день он решил использовать в следующем месяце.</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Норма рабочего времени по производственному календарю в сентябре для 40-часовой рабочей недели составила 176 часов. Работник отработал в сентябре 176 часов.</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Поскольку превышения месячной нормы рабочего времени в сентябре не было, то зарплата за этот месяц составила 60 000 руб. (из-за отгула в следующем месяце доплата за работу в выходной день не полагается).</w:t>
            </w:r>
          </w:p>
        </w:tc>
      </w:tr>
    </w:tbl>
    <w:p w:rsidR="00D21C79" w:rsidRPr="00D21C79" w:rsidRDefault="00D21C79" w:rsidP="00D21C79">
      <w:pPr>
        <w:spacing w:after="0" w:line="240" w:lineRule="auto"/>
        <w:ind w:firstLine="709"/>
        <w:jc w:val="both"/>
        <w:rPr>
          <w:rFonts w:ascii="Times New Roman" w:hAnsi="Times New Roman" w:cs="Times New Roman"/>
          <w:sz w:val="24"/>
          <w:szCs w:val="24"/>
        </w:rPr>
      </w:pPr>
    </w:p>
    <w:tbl>
      <w:tblPr>
        <w:tblW w:w="108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tblPr>
      <w:tblGrid>
        <w:gridCol w:w="10855"/>
      </w:tblGrid>
      <w:tr w:rsidR="00D21C79" w:rsidRPr="00D21C79">
        <w:trPr>
          <w:jc w:val="center"/>
        </w:trPr>
        <w:tc>
          <w:tcPr>
            <w:tcW w:w="10855"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D21C79" w:rsidRPr="00D21C79" w:rsidRDefault="00D21C79" w:rsidP="00D21C79">
            <w:pPr>
              <w:spacing w:after="0" w:line="240" w:lineRule="auto"/>
              <w:ind w:firstLine="709"/>
              <w:jc w:val="both"/>
              <w:rPr>
                <w:rFonts w:ascii="Times New Roman" w:hAnsi="Times New Roman" w:cs="Times New Roman"/>
                <w:sz w:val="24"/>
                <w:szCs w:val="24"/>
              </w:rPr>
            </w:pPr>
            <w:bookmarkStart w:id="9" w:name="P80"/>
            <w:bookmarkEnd w:id="9"/>
            <w:r w:rsidRPr="00D21C79">
              <w:rPr>
                <w:rFonts w:ascii="Times New Roman" w:hAnsi="Times New Roman" w:cs="Times New Roman"/>
                <w:sz w:val="24"/>
                <w:szCs w:val="24"/>
                <w:u w:val="single"/>
              </w:rPr>
              <w:t>Пример расчета оплаты работы в выходной, если работа в этот день сверх месячной нормы и работник берет отгул</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Работнику трудовым договором установлена пятидневная 40-часовая рабочая неделя. Оклад работника - 60 000 руб. Стимулирующие и компенсационные выплаты не установлены.</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Работник привлекался к работе в его выходной день 25.09.2022 на 6 часов в дневное время за пределами месячной нормы рабочего времени. Отгул за работу в этот день он решил использовать 03.10.2022.</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Норма рабочего времени по производственному календарю в сентябре для 40-часовой рабочей недели составила 176 часов. Работник отработал в сентябре 182 часа (176 ч + 6 ч).</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Часовая ставка была рассчитана по формуле: оклад, деленный на количество рабочих часов в сентябре по производственному календарю при 40-часовой рабочей неделе. Размер часовой ставки составил: 340 руб. 91 коп. (60 000 / 176).</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Доплата за работу 25.09.2022 была рассчитана по формуле: часовая ставка, умноженная на количество рабочих часов в выходной день. Размер доплаты составил: 2 045 руб. 46 коп. (340 руб. 91 коп. x 6 ч).</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Зарплата за сентябрь (оклад и доплата за работу в выходной день) составила 62 045 руб. 46 коп. (60 000 + 2 045 руб. 46 коп.), и работник получил отгул 03.10.2022.</w:t>
            </w:r>
          </w:p>
        </w:tc>
      </w:tr>
    </w:tbl>
    <w:p w:rsidR="00D21C79" w:rsidRPr="00D21C79" w:rsidRDefault="00D21C79" w:rsidP="00D21C79">
      <w:pPr>
        <w:spacing w:after="0" w:line="240" w:lineRule="auto"/>
        <w:ind w:firstLine="709"/>
        <w:jc w:val="both"/>
        <w:rPr>
          <w:rFonts w:ascii="Times New Roman" w:hAnsi="Times New Roman" w:cs="Times New Roman"/>
          <w:sz w:val="24"/>
          <w:szCs w:val="24"/>
        </w:rPr>
      </w:pPr>
    </w:p>
    <w:p w:rsidR="00D21C79" w:rsidRPr="00D21C79" w:rsidRDefault="00D21C79" w:rsidP="00D21C79">
      <w:pPr>
        <w:spacing w:after="0" w:line="240" w:lineRule="auto"/>
        <w:ind w:firstLine="709"/>
        <w:outlineLvl w:val="1"/>
        <w:rPr>
          <w:rFonts w:ascii="Times New Roman" w:hAnsi="Times New Roman" w:cs="Times New Roman"/>
          <w:sz w:val="24"/>
          <w:szCs w:val="24"/>
        </w:rPr>
      </w:pPr>
      <w:bookmarkStart w:id="10" w:name="P93"/>
      <w:bookmarkEnd w:id="10"/>
      <w:r w:rsidRPr="00D21C79">
        <w:rPr>
          <w:rFonts w:ascii="Times New Roman" w:hAnsi="Times New Roman" w:cs="Times New Roman"/>
          <w:b/>
          <w:sz w:val="24"/>
          <w:szCs w:val="24"/>
        </w:rPr>
        <w:t>2.1. Что учитывать при расчете часовой (дневной) ставки за работу в выходной день</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lastRenderedPageBreak/>
        <w:t xml:space="preserve">При расчете оплаты труда в выходной день учтите стимулирующие (компенсационные) выплаты, если работник получает их наряду с окладом. Можете включить их в расчет часовой (дневной) ставки, как предложено в формулах расчета выше. Такой подход соответствует </w:t>
      </w:r>
      <w:hyperlink r:id="rId62" w:history="1">
        <w:r w:rsidRPr="00D21C79">
          <w:rPr>
            <w:rFonts w:ascii="Times New Roman" w:hAnsi="Times New Roman" w:cs="Times New Roman"/>
            <w:color w:val="0000FF"/>
            <w:sz w:val="24"/>
            <w:szCs w:val="24"/>
          </w:rPr>
          <w:t>Постановлению</w:t>
        </w:r>
      </w:hyperlink>
      <w:r w:rsidRPr="00D21C79">
        <w:rPr>
          <w:rFonts w:ascii="Times New Roman" w:hAnsi="Times New Roman" w:cs="Times New Roman"/>
          <w:sz w:val="24"/>
          <w:szCs w:val="24"/>
        </w:rPr>
        <w:t xml:space="preserve"> Конституционного Суда РФ от 28.06.2018 N 26-П.</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С учетом этой позиции Минтруд России разъяснил, как оплачивается работа в выходной при условии, что работник взял отгул, а его зарплата состоит из оклада (должностного оклада) и компенсационных и стимулирующих выплат. Работник должен получить зарплату полностью и одинарную дневную ее часть (дневную часть оклада (должностного оклада) и предусмотренных в рамках конкретной системы оплаты труда компенсационных и стимулирующих выплат) (</w:t>
      </w:r>
      <w:hyperlink r:id="rId63" w:history="1">
        <w:r w:rsidRPr="00D21C79">
          <w:rPr>
            <w:rFonts w:ascii="Times New Roman" w:hAnsi="Times New Roman" w:cs="Times New Roman"/>
            <w:color w:val="0000FF"/>
            <w:sz w:val="24"/>
            <w:szCs w:val="24"/>
          </w:rPr>
          <w:t>Письмо</w:t>
        </w:r>
      </w:hyperlink>
      <w:r w:rsidRPr="00D21C79">
        <w:rPr>
          <w:rFonts w:ascii="Times New Roman" w:hAnsi="Times New Roman" w:cs="Times New Roman"/>
          <w:sz w:val="24"/>
          <w:szCs w:val="24"/>
        </w:rPr>
        <w:t xml:space="preserve"> от 21.01.2020 N 14-1/ООГ-327).</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 xml:space="preserve">Учтите, что указания производить в двойном размере компенсационные и стимулирующие выплаты за работу в выходной день сверх месячной нормы рабочего времени нет ни в </w:t>
      </w:r>
      <w:hyperlink r:id="rId64" w:history="1">
        <w:r w:rsidRPr="00D21C79">
          <w:rPr>
            <w:rFonts w:ascii="Times New Roman" w:hAnsi="Times New Roman" w:cs="Times New Roman"/>
            <w:color w:val="0000FF"/>
            <w:sz w:val="24"/>
            <w:szCs w:val="24"/>
          </w:rPr>
          <w:t>ч. 1 ст. 153</w:t>
        </w:r>
      </w:hyperlink>
      <w:r w:rsidRPr="00D21C79">
        <w:rPr>
          <w:rFonts w:ascii="Times New Roman" w:hAnsi="Times New Roman" w:cs="Times New Roman"/>
          <w:sz w:val="24"/>
          <w:szCs w:val="24"/>
        </w:rPr>
        <w:t xml:space="preserve"> ТК РФ, ни в </w:t>
      </w:r>
      <w:hyperlink r:id="rId65" w:history="1">
        <w:r w:rsidRPr="00D21C79">
          <w:rPr>
            <w:rFonts w:ascii="Times New Roman" w:hAnsi="Times New Roman" w:cs="Times New Roman"/>
            <w:color w:val="0000FF"/>
            <w:sz w:val="24"/>
            <w:szCs w:val="24"/>
          </w:rPr>
          <w:t>Постановлении</w:t>
        </w:r>
      </w:hyperlink>
      <w:r w:rsidRPr="00D21C79">
        <w:rPr>
          <w:rFonts w:ascii="Times New Roman" w:hAnsi="Times New Roman" w:cs="Times New Roman"/>
          <w:sz w:val="24"/>
          <w:szCs w:val="24"/>
        </w:rPr>
        <w:t xml:space="preserve"> Конституционного Суда РФ от 28.06.2018 N 26-П (Кассационное </w:t>
      </w:r>
      <w:hyperlink r:id="rId66" w:history="1">
        <w:r w:rsidRPr="00D21C79">
          <w:rPr>
            <w:rFonts w:ascii="Times New Roman" w:hAnsi="Times New Roman" w:cs="Times New Roman"/>
            <w:color w:val="0000FF"/>
            <w:sz w:val="24"/>
            <w:szCs w:val="24"/>
          </w:rPr>
          <w:t>определение</w:t>
        </w:r>
      </w:hyperlink>
      <w:r w:rsidRPr="00D21C79">
        <w:rPr>
          <w:rFonts w:ascii="Times New Roman" w:hAnsi="Times New Roman" w:cs="Times New Roman"/>
          <w:sz w:val="24"/>
          <w:szCs w:val="24"/>
        </w:rPr>
        <w:t xml:space="preserve"> Первого кассационного суда общей юрисдикции от 21.07.2020 N 88а-19034/2020, </w:t>
      </w:r>
      <w:hyperlink r:id="rId67" w:history="1">
        <w:r w:rsidRPr="00D21C79">
          <w:rPr>
            <w:rFonts w:ascii="Times New Roman" w:hAnsi="Times New Roman" w:cs="Times New Roman"/>
            <w:color w:val="0000FF"/>
            <w:sz w:val="24"/>
            <w:szCs w:val="24"/>
          </w:rPr>
          <w:t>Письмо</w:t>
        </w:r>
      </w:hyperlink>
      <w:r w:rsidRPr="00D21C79">
        <w:rPr>
          <w:rFonts w:ascii="Times New Roman" w:hAnsi="Times New Roman" w:cs="Times New Roman"/>
          <w:sz w:val="24"/>
          <w:szCs w:val="24"/>
        </w:rPr>
        <w:t xml:space="preserve"> Роструда от 08.02.2021 N 287-ТЗ).</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 xml:space="preserve">Однако, если работник периодически работает в ночное время (с 22 до 6 часов), полагаем, справедливо не включать в расчет ставки для оплаты работы в выходной день </w:t>
      </w:r>
      <w:hyperlink r:id="rId68" w:history="1">
        <w:r w:rsidRPr="00D21C79">
          <w:rPr>
            <w:rFonts w:ascii="Times New Roman" w:hAnsi="Times New Roman" w:cs="Times New Roman"/>
            <w:color w:val="0000FF"/>
            <w:sz w:val="24"/>
            <w:szCs w:val="24"/>
          </w:rPr>
          <w:t>доплату</w:t>
        </w:r>
      </w:hyperlink>
      <w:r w:rsidRPr="00D21C79">
        <w:rPr>
          <w:rFonts w:ascii="Times New Roman" w:hAnsi="Times New Roman" w:cs="Times New Roman"/>
          <w:sz w:val="24"/>
          <w:szCs w:val="24"/>
        </w:rPr>
        <w:t xml:space="preserve"> за работу в ночное время, чтобы не получилось, что для оплаты дневной работы учитываются "ночные" выплаты. Доплату за часы ночной работы в выходной лучше рассчитывать отдельно. Это не будет противоречить </w:t>
      </w:r>
      <w:hyperlink r:id="rId69" w:history="1">
        <w:r w:rsidRPr="00D21C79">
          <w:rPr>
            <w:rFonts w:ascii="Times New Roman" w:hAnsi="Times New Roman" w:cs="Times New Roman"/>
            <w:color w:val="0000FF"/>
            <w:sz w:val="24"/>
            <w:szCs w:val="24"/>
          </w:rPr>
          <w:t>Постановлению</w:t>
        </w:r>
      </w:hyperlink>
      <w:r w:rsidRPr="00D21C79">
        <w:rPr>
          <w:rFonts w:ascii="Times New Roman" w:hAnsi="Times New Roman" w:cs="Times New Roman"/>
          <w:sz w:val="24"/>
          <w:szCs w:val="24"/>
        </w:rPr>
        <w:t xml:space="preserve"> Конституционного Суда РФ от 28.06.2018 N 26-П, поскольку в нем не определен конкретный способ учета компенсационных и стимулирующих выплат при определении размера оплаты работы в выходной.</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 xml:space="preserve">Также в расчете рекомендуем учитывать количество рабочих часов (дней) по производственному календарю в соответствующем месяце. Такой подход согласуется с </w:t>
      </w:r>
      <w:hyperlink r:id="rId70" w:history="1">
        <w:r w:rsidRPr="00D21C79">
          <w:rPr>
            <w:rFonts w:ascii="Times New Roman" w:hAnsi="Times New Roman" w:cs="Times New Roman"/>
            <w:color w:val="0000FF"/>
            <w:sz w:val="24"/>
            <w:szCs w:val="24"/>
          </w:rPr>
          <w:t>абз. 1</w:t>
        </w:r>
      </w:hyperlink>
      <w:r w:rsidRPr="00D21C79">
        <w:rPr>
          <w:rFonts w:ascii="Times New Roman" w:hAnsi="Times New Roman" w:cs="Times New Roman"/>
          <w:sz w:val="24"/>
          <w:szCs w:val="24"/>
        </w:rPr>
        <w:t xml:space="preserve">, </w:t>
      </w:r>
      <w:hyperlink r:id="rId71" w:history="1">
        <w:r w:rsidRPr="00D21C79">
          <w:rPr>
            <w:rFonts w:ascii="Times New Roman" w:hAnsi="Times New Roman" w:cs="Times New Roman"/>
            <w:color w:val="0000FF"/>
            <w:sz w:val="24"/>
            <w:szCs w:val="24"/>
          </w:rPr>
          <w:t>4 ч. 1</w:t>
        </w:r>
      </w:hyperlink>
      <w:r w:rsidRPr="00D21C79">
        <w:rPr>
          <w:rFonts w:ascii="Times New Roman" w:hAnsi="Times New Roman" w:cs="Times New Roman"/>
          <w:sz w:val="24"/>
          <w:szCs w:val="24"/>
        </w:rPr>
        <w:t xml:space="preserve">, </w:t>
      </w:r>
      <w:hyperlink r:id="rId72" w:history="1">
        <w:r w:rsidRPr="00D21C79">
          <w:rPr>
            <w:rFonts w:ascii="Times New Roman" w:hAnsi="Times New Roman" w:cs="Times New Roman"/>
            <w:color w:val="0000FF"/>
            <w:sz w:val="24"/>
            <w:szCs w:val="24"/>
          </w:rPr>
          <w:t>ч. 3 ст. 153</w:t>
        </w:r>
      </w:hyperlink>
      <w:r w:rsidRPr="00D21C79">
        <w:rPr>
          <w:rFonts w:ascii="Times New Roman" w:hAnsi="Times New Roman" w:cs="Times New Roman"/>
          <w:sz w:val="24"/>
          <w:szCs w:val="24"/>
        </w:rPr>
        <w:t xml:space="preserve"> ТК РФ.</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b/>
          <w:sz w:val="24"/>
          <w:szCs w:val="24"/>
        </w:rPr>
        <w:t>Внимание:</w:t>
      </w:r>
      <w:r w:rsidRPr="00D21C79">
        <w:rPr>
          <w:rFonts w:ascii="Times New Roman" w:hAnsi="Times New Roman" w:cs="Times New Roman"/>
          <w:sz w:val="24"/>
          <w:szCs w:val="24"/>
        </w:rPr>
        <w:t xml:space="preserve"> некоторые предлагают применять способ расчета часовой ставки, по которому нужно делить оклад работника на среднемесячное количество рабочих часов в зависимости от установленной продолжительности рабочей недели в часах. При этом среднемесячное количество рабочих часов определяется путем деления годовой нормы рабочих часов на 12. Такая позиция обосновывается тем, что это предложено, в частности, в </w:t>
      </w:r>
      <w:hyperlink r:id="rId73" w:history="1">
        <w:r w:rsidRPr="00D21C79">
          <w:rPr>
            <w:rFonts w:ascii="Times New Roman" w:hAnsi="Times New Roman" w:cs="Times New Roman"/>
            <w:color w:val="0000FF"/>
            <w:sz w:val="24"/>
            <w:szCs w:val="24"/>
          </w:rPr>
          <w:t>Письме</w:t>
        </w:r>
      </w:hyperlink>
      <w:r w:rsidRPr="00D21C79">
        <w:rPr>
          <w:rFonts w:ascii="Times New Roman" w:hAnsi="Times New Roman" w:cs="Times New Roman"/>
          <w:sz w:val="24"/>
          <w:szCs w:val="24"/>
        </w:rPr>
        <w:t xml:space="preserve"> Минздрава России от 02.07.2014 N 16-4/2059436 (аналогичная позиция в отношении месячной тарифной ставки изложена в </w:t>
      </w:r>
      <w:hyperlink r:id="rId74" w:history="1">
        <w:r w:rsidRPr="00D21C79">
          <w:rPr>
            <w:rFonts w:ascii="Times New Roman" w:hAnsi="Times New Roman" w:cs="Times New Roman"/>
            <w:color w:val="0000FF"/>
            <w:sz w:val="24"/>
            <w:szCs w:val="24"/>
          </w:rPr>
          <w:t>Письме</w:t>
        </w:r>
      </w:hyperlink>
      <w:r w:rsidRPr="00D21C79">
        <w:rPr>
          <w:rFonts w:ascii="Times New Roman" w:hAnsi="Times New Roman" w:cs="Times New Roman"/>
          <w:sz w:val="24"/>
          <w:szCs w:val="24"/>
        </w:rPr>
        <w:t xml:space="preserve"> Роструда от 28.09.2011 N 2822-6-1).</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Однако полагаем, что такой способ может подходить для расчета оплаты, например, сверхурочной работы, а не работы в выходной день.</w:t>
      </w:r>
    </w:p>
    <w:p w:rsidR="00D21C79" w:rsidRPr="00D21C79" w:rsidRDefault="00D21C79" w:rsidP="00D21C79">
      <w:pPr>
        <w:spacing w:after="0" w:line="240" w:lineRule="auto"/>
        <w:ind w:firstLine="709"/>
        <w:jc w:val="both"/>
        <w:rPr>
          <w:rFonts w:ascii="Times New Roman" w:hAnsi="Times New Roman" w:cs="Times New Roman"/>
          <w:sz w:val="24"/>
          <w:szCs w:val="24"/>
        </w:rPr>
      </w:pPr>
    </w:p>
    <w:p w:rsidR="00D21C79" w:rsidRPr="00D21C79" w:rsidRDefault="00D21C79" w:rsidP="00D21C79">
      <w:pPr>
        <w:spacing w:after="0" w:line="240" w:lineRule="auto"/>
        <w:ind w:firstLine="709"/>
        <w:outlineLvl w:val="0"/>
        <w:rPr>
          <w:rFonts w:ascii="Times New Roman" w:hAnsi="Times New Roman" w:cs="Times New Roman"/>
          <w:sz w:val="24"/>
          <w:szCs w:val="24"/>
        </w:rPr>
      </w:pPr>
      <w:bookmarkStart w:id="11" w:name="P102"/>
      <w:bookmarkEnd w:id="11"/>
      <w:r w:rsidRPr="00D21C79">
        <w:rPr>
          <w:rFonts w:ascii="Times New Roman" w:hAnsi="Times New Roman" w:cs="Times New Roman"/>
          <w:b/>
          <w:sz w:val="24"/>
          <w:szCs w:val="24"/>
        </w:rPr>
        <w:t>3. Какие возможны риски при нарушении порядка оплаты работы в выходные дни работникам, получающим оклад</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В этом случае у вас возможны, в частности, следующие риски:</w:t>
      </w:r>
    </w:p>
    <w:p w:rsidR="00D21C79" w:rsidRPr="00D21C79" w:rsidRDefault="00D21C79" w:rsidP="00D21C79">
      <w:pPr>
        <w:numPr>
          <w:ilvl w:val="0"/>
          <w:numId w:val="12"/>
        </w:numPr>
        <w:spacing w:after="0" w:line="240" w:lineRule="auto"/>
        <w:ind w:left="0" w:firstLine="709"/>
        <w:jc w:val="both"/>
        <w:rPr>
          <w:rFonts w:ascii="Times New Roman" w:hAnsi="Times New Roman" w:cs="Times New Roman"/>
          <w:sz w:val="24"/>
          <w:szCs w:val="24"/>
        </w:rPr>
      </w:pPr>
      <w:r w:rsidRPr="00D21C79">
        <w:rPr>
          <w:rFonts w:ascii="Times New Roman" w:hAnsi="Times New Roman" w:cs="Times New Roman"/>
          <w:sz w:val="24"/>
          <w:szCs w:val="24"/>
        </w:rPr>
        <w:t xml:space="preserve">административная ответственность по </w:t>
      </w:r>
      <w:hyperlink r:id="rId75" w:history="1">
        <w:r w:rsidRPr="00D21C79">
          <w:rPr>
            <w:rFonts w:ascii="Times New Roman" w:hAnsi="Times New Roman" w:cs="Times New Roman"/>
            <w:color w:val="0000FF"/>
            <w:sz w:val="24"/>
            <w:szCs w:val="24"/>
          </w:rPr>
          <w:t>ч. 6</w:t>
        </w:r>
      </w:hyperlink>
      <w:r w:rsidRPr="00D21C79">
        <w:rPr>
          <w:rFonts w:ascii="Times New Roman" w:hAnsi="Times New Roman" w:cs="Times New Roman"/>
          <w:sz w:val="24"/>
          <w:szCs w:val="24"/>
        </w:rPr>
        <w:t xml:space="preserve">, </w:t>
      </w:r>
      <w:hyperlink r:id="rId76" w:history="1">
        <w:r w:rsidRPr="00D21C79">
          <w:rPr>
            <w:rFonts w:ascii="Times New Roman" w:hAnsi="Times New Roman" w:cs="Times New Roman"/>
            <w:color w:val="0000FF"/>
            <w:sz w:val="24"/>
            <w:szCs w:val="24"/>
          </w:rPr>
          <w:t>7 ст. 5.27</w:t>
        </w:r>
      </w:hyperlink>
      <w:r w:rsidRPr="00D21C79">
        <w:rPr>
          <w:rFonts w:ascii="Times New Roman" w:hAnsi="Times New Roman" w:cs="Times New Roman"/>
          <w:sz w:val="24"/>
          <w:szCs w:val="24"/>
        </w:rPr>
        <w:t xml:space="preserve"> КоАП РФ (если действия не содержат уголовно наказуемого деяния в соответствии со </w:t>
      </w:r>
      <w:hyperlink r:id="rId77" w:history="1">
        <w:r w:rsidRPr="00D21C79">
          <w:rPr>
            <w:rFonts w:ascii="Times New Roman" w:hAnsi="Times New Roman" w:cs="Times New Roman"/>
            <w:color w:val="0000FF"/>
            <w:sz w:val="24"/>
            <w:szCs w:val="24"/>
          </w:rPr>
          <w:t>ст. 145.1</w:t>
        </w:r>
      </w:hyperlink>
      <w:r w:rsidRPr="00D21C79">
        <w:rPr>
          <w:rFonts w:ascii="Times New Roman" w:hAnsi="Times New Roman" w:cs="Times New Roman"/>
          <w:sz w:val="24"/>
          <w:szCs w:val="24"/>
        </w:rPr>
        <w:t xml:space="preserve"> УК РФ). Например, если оплатите работу в выходной день менее чем в двойном размере в случае, когда работник отказался от отгула за такую работу;</w:t>
      </w:r>
    </w:p>
    <w:p w:rsidR="00D21C79" w:rsidRPr="00D21C79" w:rsidRDefault="00D21C79" w:rsidP="00D21C79">
      <w:pPr>
        <w:numPr>
          <w:ilvl w:val="0"/>
          <w:numId w:val="12"/>
        </w:numPr>
        <w:pBdr>
          <w:bottom w:val="single" w:sz="6" w:space="1" w:color="auto"/>
        </w:pBdr>
        <w:spacing w:after="0" w:line="240" w:lineRule="auto"/>
        <w:ind w:left="0" w:firstLine="709"/>
        <w:jc w:val="both"/>
        <w:rPr>
          <w:rFonts w:ascii="Times New Roman" w:hAnsi="Times New Roman" w:cs="Times New Roman"/>
          <w:sz w:val="24"/>
          <w:szCs w:val="24"/>
        </w:rPr>
      </w:pPr>
      <w:r w:rsidRPr="00D21C79">
        <w:rPr>
          <w:rFonts w:ascii="Times New Roman" w:hAnsi="Times New Roman" w:cs="Times New Roman"/>
          <w:sz w:val="24"/>
          <w:szCs w:val="24"/>
        </w:rPr>
        <w:t xml:space="preserve">материальная ответственность по </w:t>
      </w:r>
      <w:hyperlink r:id="rId78" w:history="1">
        <w:r w:rsidRPr="00D21C79">
          <w:rPr>
            <w:rFonts w:ascii="Times New Roman" w:hAnsi="Times New Roman" w:cs="Times New Roman"/>
            <w:color w:val="0000FF"/>
            <w:sz w:val="24"/>
            <w:szCs w:val="24"/>
          </w:rPr>
          <w:t>ст. 236</w:t>
        </w:r>
      </w:hyperlink>
      <w:r w:rsidRPr="00D21C79">
        <w:rPr>
          <w:rFonts w:ascii="Times New Roman" w:hAnsi="Times New Roman" w:cs="Times New Roman"/>
          <w:sz w:val="24"/>
          <w:szCs w:val="24"/>
        </w:rPr>
        <w:t xml:space="preserve"> ТК РФ, если оплатите работу в выходной не полностью (например, в одинарном размере, тогда как работник выбрал двойную оплату). Тогда оставшуюся сумму вам придется выплатить с учетом процентов по этой статье.</w:t>
      </w:r>
    </w:p>
    <w:p w:rsidR="00D21C79" w:rsidRPr="00D21C79" w:rsidRDefault="00D21C79" w:rsidP="00D21C79">
      <w:pPr>
        <w:spacing w:after="0" w:line="240" w:lineRule="auto"/>
        <w:ind w:firstLine="709"/>
        <w:rPr>
          <w:rFonts w:ascii="Times New Roman" w:hAnsi="Times New Roman" w:cs="Times New Roman"/>
          <w:sz w:val="24"/>
          <w:szCs w:val="24"/>
        </w:rPr>
      </w:pPr>
    </w:p>
    <w:p w:rsidR="00D21C79" w:rsidRPr="00D21C79" w:rsidRDefault="00E768A5" w:rsidP="00D21C79">
      <w:pPr>
        <w:spacing w:after="0" w:line="240" w:lineRule="auto"/>
        <w:ind w:firstLine="709"/>
        <w:rPr>
          <w:rFonts w:ascii="Times New Roman" w:hAnsi="Times New Roman" w:cs="Times New Roman"/>
          <w:sz w:val="24"/>
          <w:szCs w:val="24"/>
        </w:rPr>
      </w:pPr>
      <w:r w:rsidRPr="00D21C79">
        <w:rPr>
          <w:rFonts w:ascii="Times New Roman" w:hAnsi="Times New Roman" w:cs="Times New Roman"/>
          <w:sz w:val="24"/>
          <w:szCs w:val="24"/>
        </w:rPr>
        <w:t xml:space="preserve"> </w:t>
      </w: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0180"/>
        <w:gridCol w:w="113"/>
      </w:tblGrid>
      <w:tr w:rsidR="00D21C79" w:rsidRPr="00D21C79">
        <w:tc>
          <w:tcPr>
            <w:tcW w:w="60" w:type="dxa"/>
            <w:tcBorders>
              <w:top w:val="nil"/>
              <w:left w:val="nil"/>
              <w:bottom w:val="nil"/>
              <w:right w:val="nil"/>
            </w:tcBorders>
            <w:shd w:val="clear" w:color="auto" w:fill="CED3F1"/>
            <w:tcMar>
              <w:top w:w="0" w:type="dxa"/>
              <w:left w:w="0" w:type="dxa"/>
              <w:bottom w:w="0" w:type="dxa"/>
              <w:right w:w="0" w:type="dxa"/>
            </w:tcMar>
          </w:tcPr>
          <w:p w:rsidR="00D21C79" w:rsidRPr="00D21C79" w:rsidRDefault="00D21C79" w:rsidP="00D21C79">
            <w:pPr>
              <w:spacing w:after="0" w:line="240" w:lineRule="auto"/>
              <w:ind w:firstLine="709"/>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21C79" w:rsidRPr="00D21C79" w:rsidRDefault="00D21C79" w:rsidP="00D21C79">
            <w:pPr>
              <w:spacing w:after="0" w:line="240" w:lineRule="auto"/>
              <w:ind w:firstLine="709"/>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21C79" w:rsidRPr="00D21C79" w:rsidRDefault="00D21C79" w:rsidP="00D21C79">
            <w:pPr>
              <w:spacing w:after="0" w:line="240" w:lineRule="auto"/>
              <w:ind w:firstLine="709"/>
              <w:jc w:val="right"/>
              <w:rPr>
                <w:rFonts w:ascii="Times New Roman" w:hAnsi="Times New Roman" w:cs="Times New Roman"/>
                <w:sz w:val="24"/>
                <w:szCs w:val="24"/>
              </w:rPr>
            </w:pPr>
            <w:r w:rsidRPr="00D21C79">
              <w:rPr>
                <w:rFonts w:ascii="Times New Roman" w:hAnsi="Times New Roman" w:cs="Times New Roman"/>
                <w:color w:val="392C69"/>
                <w:sz w:val="24"/>
                <w:szCs w:val="24"/>
              </w:rPr>
              <w:t xml:space="preserve">КонсультантПлюс | Готовое решение | </w:t>
            </w:r>
            <w:r w:rsidRPr="00D21C79">
              <w:rPr>
                <w:rFonts w:ascii="Times New Roman" w:hAnsi="Times New Roman" w:cs="Times New Roman"/>
                <w:b/>
                <w:color w:val="392C69"/>
                <w:sz w:val="24"/>
                <w:szCs w:val="24"/>
              </w:rPr>
              <w:t>Актуально на 05.04.2022</w:t>
            </w:r>
          </w:p>
        </w:tc>
        <w:tc>
          <w:tcPr>
            <w:tcW w:w="113" w:type="dxa"/>
            <w:tcBorders>
              <w:top w:val="nil"/>
              <w:left w:val="nil"/>
              <w:bottom w:val="nil"/>
              <w:right w:val="nil"/>
            </w:tcBorders>
            <w:shd w:val="clear" w:color="auto" w:fill="F4F3F8"/>
            <w:tcMar>
              <w:top w:w="0" w:type="dxa"/>
              <w:left w:w="0" w:type="dxa"/>
              <w:bottom w:w="0" w:type="dxa"/>
              <w:right w:w="0" w:type="dxa"/>
            </w:tcMar>
          </w:tcPr>
          <w:p w:rsidR="00D21C79" w:rsidRPr="00D21C79" w:rsidRDefault="00D21C79" w:rsidP="00D21C79">
            <w:pPr>
              <w:spacing w:after="0" w:line="240" w:lineRule="auto"/>
              <w:ind w:firstLine="709"/>
              <w:rPr>
                <w:rFonts w:ascii="Times New Roman" w:hAnsi="Times New Roman" w:cs="Times New Roman"/>
                <w:sz w:val="24"/>
                <w:szCs w:val="24"/>
              </w:rPr>
            </w:pPr>
          </w:p>
        </w:tc>
      </w:tr>
    </w:tbl>
    <w:p w:rsidR="00D21C79" w:rsidRPr="00D21C79" w:rsidRDefault="00D21C79" w:rsidP="00D21C79">
      <w:pPr>
        <w:spacing w:after="0" w:line="240" w:lineRule="auto"/>
        <w:ind w:firstLine="709"/>
        <w:rPr>
          <w:rFonts w:ascii="Times New Roman" w:hAnsi="Times New Roman" w:cs="Times New Roman"/>
          <w:sz w:val="24"/>
          <w:szCs w:val="24"/>
        </w:rPr>
      </w:pPr>
    </w:p>
    <w:p w:rsidR="00D21C79" w:rsidRPr="00D21C79" w:rsidRDefault="00D21C79" w:rsidP="00D21C79">
      <w:pPr>
        <w:spacing w:after="0" w:line="240" w:lineRule="auto"/>
        <w:ind w:firstLine="709"/>
        <w:rPr>
          <w:rFonts w:ascii="Times New Roman" w:hAnsi="Times New Roman" w:cs="Times New Roman"/>
          <w:sz w:val="28"/>
          <w:szCs w:val="28"/>
        </w:rPr>
      </w:pPr>
      <w:r w:rsidRPr="00D21C79">
        <w:rPr>
          <w:rFonts w:ascii="Times New Roman" w:hAnsi="Times New Roman" w:cs="Times New Roman"/>
          <w:b/>
          <w:sz w:val="28"/>
          <w:szCs w:val="28"/>
        </w:rPr>
        <w:t>Как произвести оплату за нерабочие праздничные дни сдельщикам</w:t>
      </w:r>
    </w:p>
    <w:p w:rsidR="00D21C79" w:rsidRPr="00D21C79" w:rsidRDefault="00D21C79" w:rsidP="00D21C79">
      <w:pPr>
        <w:spacing w:after="0" w:line="240" w:lineRule="auto"/>
        <w:ind w:firstLine="709"/>
        <w:jc w:val="both"/>
        <w:outlineLvl w:val="0"/>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80"/>
        <w:gridCol w:w="10046"/>
        <w:gridCol w:w="180"/>
      </w:tblGrid>
      <w:tr w:rsidR="00D21C79" w:rsidRPr="00D21C79">
        <w:tc>
          <w:tcPr>
            <w:tcW w:w="60" w:type="dxa"/>
            <w:tcBorders>
              <w:top w:val="nil"/>
              <w:left w:val="nil"/>
              <w:bottom w:val="nil"/>
              <w:right w:val="nil"/>
            </w:tcBorders>
            <w:shd w:val="clear" w:color="auto" w:fill="FE9500"/>
            <w:tcMar>
              <w:top w:w="0" w:type="dxa"/>
              <w:left w:w="0" w:type="dxa"/>
              <w:bottom w:w="0" w:type="dxa"/>
              <w:right w:w="0" w:type="dxa"/>
            </w:tcMar>
          </w:tcPr>
          <w:p w:rsidR="00D21C79" w:rsidRPr="00D21C79" w:rsidRDefault="00D21C79" w:rsidP="00D21C79">
            <w:pPr>
              <w:spacing w:after="0" w:line="240" w:lineRule="auto"/>
              <w:ind w:firstLine="709"/>
              <w:rPr>
                <w:rFonts w:ascii="Times New Roman" w:hAnsi="Times New Roman" w:cs="Times New Roman"/>
                <w:sz w:val="24"/>
                <w:szCs w:val="24"/>
              </w:rPr>
            </w:pPr>
          </w:p>
        </w:tc>
        <w:tc>
          <w:tcPr>
            <w:tcW w:w="180" w:type="dxa"/>
            <w:tcBorders>
              <w:top w:val="nil"/>
              <w:left w:val="nil"/>
              <w:bottom w:val="nil"/>
              <w:right w:val="nil"/>
            </w:tcBorders>
            <w:shd w:val="clear" w:color="auto" w:fill="F2F4E6"/>
            <w:tcMar>
              <w:top w:w="0" w:type="dxa"/>
              <w:left w:w="0" w:type="dxa"/>
              <w:bottom w:w="0" w:type="dxa"/>
              <w:right w:w="0" w:type="dxa"/>
            </w:tcMar>
          </w:tcPr>
          <w:p w:rsidR="00D21C79" w:rsidRPr="00D21C79" w:rsidRDefault="00D21C79" w:rsidP="00D21C79">
            <w:pPr>
              <w:spacing w:after="0" w:line="240" w:lineRule="auto"/>
              <w:ind w:firstLine="709"/>
              <w:rPr>
                <w:rFonts w:ascii="Times New Roman" w:hAnsi="Times New Roman" w:cs="Times New Roman"/>
                <w:sz w:val="24"/>
                <w:szCs w:val="24"/>
              </w:rPr>
            </w:pPr>
          </w:p>
        </w:tc>
        <w:tc>
          <w:tcPr>
            <w:tcW w:w="0" w:type="auto"/>
            <w:tcBorders>
              <w:top w:val="nil"/>
              <w:left w:val="nil"/>
              <w:bottom w:val="nil"/>
              <w:right w:val="nil"/>
            </w:tcBorders>
            <w:shd w:val="clear" w:color="auto" w:fill="F2F4E6"/>
            <w:tcMar>
              <w:top w:w="180" w:type="dxa"/>
              <w:left w:w="0" w:type="dxa"/>
              <w:bottom w:w="180" w:type="dxa"/>
              <w:right w:w="0" w:type="dxa"/>
            </w:tcMar>
          </w:tcPr>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Порядок оплаты нерабочего праздничного дня зависит от того, привлекался ли сдельщик к работе в этот день. Если да, оплатите его не менее чем по двойной сдельной расценке (можно больше) или по одинарной с предоставлением отгула. Какой вариант выбрать, обычно зависит от желания работника. По тем же правилам рекомендуем осуществить за работу в нерабочий праздничный день компенсационные и (или) стимулирующие выплаты.</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Если сдельщик не привлекался к работе в такой день, выплатите ему дополнительное вознаграждение. Его размер определяется, в частности, в трудовом договоре.</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Не применяйте все эти правила, если праздник "обычный" (например, День учителя).</w:t>
            </w:r>
          </w:p>
        </w:tc>
        <w:tc>
          <w:tcPr>
            <w:tcW w:w="180" w:type="dxa"/>
            <w:tcBorders>
              <w:top w:val="nil"/>
              <w:left w:val="nil"/>
              <w:bottom w:val="nil"/>
              <w:right w:val="nil"/>
            </w:tcBorders>
            <w:shd w:val="clear" w:color="auto" w:fill="F2F4E6"/>
            <w:tcMar>
              <w:top w:w="0" w:type="dxa"/>
              <w:left w:w="0" w:type="dxa"/>
              <w:bottom w:w="0" w:type="dxa"/>
              <w:right w:w="0" w:type="dxa"/>
            </w:tcMar>
          </w:tcPr>
          <w:p w:rsidR="00D21C79" w:rsidRPr="00D21C79" w:rsidRDefault="00D21C79" w:rsidP="00D21C79">
            <w:pPr>
              <w:spacing w:after="0" w:line="240" w:lineRule="auto"/>
              <w:ind w:firstLine="709"/>
              <w:rPr>
                <w:rFonts w:ascii="Times New Roman" w:hAnsi="Times New Roman" w:cs="Times New Roman"/>
                <w:sz w:val="24"/>
                <w:szCs w:val="24"/>
              </w:rPr>
            </w:pPr>
          </w:p>
        </w:tc>
      </w:tr>
    </w:tbl>
    <w:p w:rsidR="00D21C79" w:rsidRPr="00D21C79" w:rsidRDefault="00D21C79" w:rsidP="00D21C79">
      <w:pPr>
        <w:spacing w:after="0" w:line="240" w:lineRule="auto"/>
        <w:ind w:firstLine="709"/>
        <w:jc w:val="both"/>
        <w:rPr>
          <w:rFonts w:ascii="Times New Roman" w:hAnsi="Times New Roman" w:cs="Times New Roman"/>
          <w:sz w:val="24"/>
          <w:szCs w:val="24"/>
        </w:rPr>
      </w:pPr>
    </w:p>
    <w:p w:rsidR="00D21C79" w:rsidRPr="00D21C79" w:rsidRDefault="00D21C79" w:rsidP="00D21C79">
      <w:pPr>
        <w:spacing w:after="0" w:line="240" w:lineRule="auto"/>
        <w:ind w:firstLine="709"/>
        <w:rPr>
          <w:rFonts w:ascii="Times New Roman" w:hAnsi="Times New Roman" w:cs="Times New Roman"/>
          <w:sz w:val="24"/>
          <w:szCs w:val="24"/>
        </w:rPr>
      </w:pPr>
      <w:r w:rsidRPr="00D21C79">
        <w:rPr>
          <w:rFonts w:ascii="Times New Roman" w:hAnsi="Times New Roman" w:cs="Times New Roman"/>
          <w:b/>
          <w:sz w:val="24"/>
          <w:szCs w:val="24"/>
        </w:rPr>
        <w:t>Оглавление:</w:t>
      </w:r>
    </w:p>
    <w:p w:rsidR="00D21C79" w:rsidRPr="00D21C79" w:rsidRDefault="00D21C79" w:rsidP="00D21C79">
      <w:pPr>
        <w:spacing w:after="0" w:line="240" w:lineRule="auto"/>
        <w:ind w:firstLine="709"/>
        <w:rPr>
          <w:rFonts w:ascii="Times New Roman" w:hAnsi="Times New Roman" w:cs="Times New Roman"/>
          <w:sz w:val="24"/>
          <w:szCs w:val="24"/>
        </w:rPr>
      </w:pPr>
      <w:r w:rsidRPr="00D21C79">
        <w:rPr>
          <w:rFonts w:ascii="Times New Roman" w:hAnsi="Times New Roman" w:cs="Times New Roman"/>
          <w:sz w:val="24"/>
          <w:szCs w:val="24"/>
        </w:rPr>
        <w:t xml:space="preserve">1. </w:t>
      </w:r>
      <w:hyperlink w:anchor="P15" w:history="1">
        <w:r w:rsidRPr="00D21C79">
          <w:rPr>
            <w:rFonts w:ascii="Times New Roman" w:hAnsi="Times New Roman" w:cs="Times New Roman"/>
            <w:color w:val="0000FF"/>
            <w:sz w:val="24"/>
            <w:szCs w:val="24"/>
          </w:rPr>
          <w:t>Как оплатить нерабочие праздничные дни сдельщикам, если они не работали</w:t>
        </w:r>
      </w:hyperlink>
    </w:p>
    <w:p w:rsidR="00D21C79" w:rsidRPr="00D21C79" w:rsidRDefault="00D21C79" w:rsidP="00D21C79">
      <w:pPr>
        <w:spacing w:after="0" w:line="240" w:lineRule="auto"/>
        <w:ind w:firstLine="709"/>
        <w:rPr>
          <w:rFonts w:ascii="Times New Roman" w:hAnsi="Times New Roman" w:cs="Times New Roman"/>
          <w:sz w:val="24"/>
          <w:szCs w:val="24"/>
        </w:rPr>
      </w:pPr>
      <w:r w:rsidRPr="00D21C79">
        <w:rPr>
          <w:rFonts w:ascii="Times New Roman" w:hAnsi="Times New Roman" w:cs="Times New Roman"/>
          <w:sz w:val="24"/>
          <w:szCs w:val="24"/>
        </w:rPr>
        <w:t xml:space="preserve">2. </w:t>
      </w:r>
      <w:hyperlink w:anchor="P27" w:history="1">
        <w:r w:rsidRPr="00D21C79">
          <w:rPr>
            <w:rFonts w:ascii="Times New Roman" w:hAnsi="Times New Roman" w:cs="Times New Roman"/>
            <w:color w:val="0000FF"/>
            <w:sz w:val="24"/>
            <w:szCs w:val="24"/>
          </w:rPr>
          <w:t>Как оплатить сдельщикам работу в нерабочие праздничные дни</w:t>
        </w:r>
      </w:hyperlink>
    </w:p>
    <w:p w:rsidR="00D21C79" w:rsidRPr="00D21C79" w:rsidRDefault="00D21C79" w:rsidP="00D21C79">
      <w:pPr>
        <w:spacing w:after="0" w:line="240" w:lineRule="auto"/>
        <w:ind w:firstLine="709"/>
        <w:rPr>
          <w:rFonts w:ascii="Times New Roman" w:hAnsi="Times New Roman" w:cs="Times New Roman"/>
          <w:sz w:val="24"/>
          <w:szCs w:val="24"/>
        </w:rPr>
      </w:pPr>
      <w:r w:rsidRPr="00D21C79">
        <w:rPr>
          <w:rFonts w:ascii="Times New Roman" w:hAnsi="Times New Roman" w:cs="Times New Roman"/>
          <w:sz w:val="24"/>
          <w:szCs w:val="24"/>
        </w:rPr>
        <w:t xml:space="preserve">3. </w:t>
      </w:r>
      <w:hyperlink w:anchor="P34" w:history="1">
        <w:r w:rsidRPr="00D21C79">
          <w:rPr>
            <w:rFonts w:ascii="Times New Roman" w:hAnsi="Times New Roman" w:cs="Times New Roman"/>
            <w:color w:val="0000FF"/>
            <w:sz w:val="24"/>
            <w:szCs w:val="24"/>
          </w:rPr>
          <w:t>Как рассчитать оплату труда в праздничные дни сдельщикам</w:t>
        </w:r>
      </w:hyperlink>
    </w:p>
    <w:p w:rsidR="00D21C79" w:rsidRPr="00D21C79" w:rsidRDefault="00D21C79" w:rsidP="00D21C79">
      <w:pPr>
        <w:spacing w:after="0" w:line="240" w:lineRule="auto"/>
        <w:ind w:firstLine="709"/>
        <w:rPr>
          <w:rFonts w:ascii="Times New Roman" w:hAnsi="Times New Roman" w:cs="Times New Roman"/>
          <w:sz w:val="24"/>
          <w:szCs w:val="24"/>
        </w:rPr>
      </w:pPr>
      <w:r w:rsidRPr="00D21C79">
        <w:rPr>
          <w:rFonts w:ascii="Times New Roman" w:hAnsi="Times New Roman" w:cs="Times New Roman"/>
          <w:sz w:val="24"/>
          <w:szCs w:val="24"/>
        </w:rPr>
        <w:t xml:space="preserve">4. </w:t>
      </w:r>
      <w:hyperlink w:anchor="P82" w:history="1">
        <w:r w:rsidRPr="00D21C79">
          <w:rPr>
            <w:rFonts w:ascii="Times New Roman" w:hAnsi="Times New Roman" w:cs="Times New Roman"/>
            <w:color w:val="0000FF"/>
            <w:sz w:val="24"/>
            <w:szCs w:val="24"/>
          </w:rPr>
          <w:t>Какие возможны риски при нарушении порядка оплаты нерабочих праздничных дней сдельщикам</w:t>
        </w:r>
      </w:hyperlink>
    </w:p>
    <w:p w:rsidR="00D21C79" w:rsidRPr="00D21C79" w:rsidRDefault="00D21C79" w:rsidP="00D21C79">
      <w:pPr>
        <w:spacing w:after="0" w:line="240" w:lineRule="auto"/>
        <w:ind w:firstLine="709"/>
        <w:jc w:val="both"/>
        <w:rPr>
          <w:rFonts w:ascii="Times New Roman" w:hAnsi="Times New Roman" w:cs="Times New Roman"/>
          <w:sz w:val="24"/>
          <w:szCs w:val="24"/>
        </w:rPr>
      </w:pPr>
    </w:p>
    <w:p w:rsidR="00D21C79" w:rsidRPr="00D21C79" w:rsidRDefault="00D21C79" w:rsidP="00D21C79">
      <w:pPr>
        <w:spacing w:after="0" w:line="240" w:lineRule="auto"/>
        <w:ind w:firstLine="709"/>
        <w:outlineLvl w:val="0"/>
        <w:rPr>
          <w:rFonts w:ascii="Times New Roman" w:hAnsi="Times New Roman" w:cs="Times New Roman"/>
          <w:sz w:val="24"/>
          <w:szCs w:val="24"/>
        </w:rPr>
      </w:pPr>
      <w:bookmarkStart w:id="12" w:name="P15"/>
      <w:bookmarkEnd w:id="12"/>
      <w:r w:rsidRPr="00D21C79">
        <w:rPr>
          <w:rFonts w:ascii="Times New Roman" w:hAnsi="Times New Roman" w:cs="Times New Roman"/>
          <w:b/>
          <w:sz w:val="24"/>
          <w:szCs w:val="24"/>
        </w:rPr>
        <w:t>1. Как оплатить нерабочие праздничные дни сдельщикам, если они не работали</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Если сдельщик не работал в нерабочий праздничный день (</w:t>
      </w:r>
      <w:hyperlink r:id="rId79" w:history="1">
        <w:r w:rsidRPr="00D21C79">
          <w:rPr>
            <w:rFonts w:ascii="Times New Roman" w:hAnsi="Times New Roman" w:cs="Times New Roman"/>
            <w:color w:val="0000FF"/>
            <w:sz w:val="24"/>
            <w:szCs w:val="24"/>
          </w:rPr>
          <w:t>общероссийский</w:t>
        </w:r>
      </w:hyperlink>
      <w:r w:rsidRPr="00D21C79">
        <w:rPr>
          <w:rFonts w:ascii="Times New Roman" w:hAnsi="Times New Roman" w:cs="Times New Roman"/>
          <w:sz w:val="24"/>
          <w:szCs w:val="24"/>
        </w:rPr>
        <w:t xml:space="preserve"> или </w:t>
      </w:r>
      <w:hyperlink r:id="rId80" w:history="1">
        <w:r w:rsidRPr="00D21C79">
          <w:rPr>
            <w:rFonts w:ascii="Times New Roman" w:hAnsi="Times New Roman" w:cs="Times New Roman"/>
            <w:color w:val="0000FF"/>
            <w:sz w:val="24"/>
            <w:szCs w:val="24"/>
          </w:rPr>
          <w:t>региональный</w:t>
        </w:r>
      </w:hyperlink>
      <w:r w:rsidRPr="00D21C79">
        <w:rPr>
          <w:rFonts w:ascii="Times New Roman" w:hAnsi="Times New Roman" w:cs="Times New Roman"/>
          <w:sz w:val="24"/>
          <w:szCs w:val="24"/>
        </w:rPr>
        <w:t xml:space="preserve">), выплатите ему дополнительное вознаграждение. Исключение, если он был в этот день на больничном. Тогда выплатите ему пособие по временной нетрудоспособности. Это следует из </w:t>
      </w:r>
      <w:hyperlink r:id="rId81" w:history="1">
        <w:r w:rsidRPr="00D21C79">
          <w:rPr>
            <w:rFonts w:ascii="Times New Roman" w:hAnsi="Times New Roman" w:cs="Times New Roman"/>
            <w:color w:val="0000FF"/>
            <w:sz w:val="24"/>
            <w:szCs w:val="24"/>
          </w:rPr>
          <w:t>ч. 3 ст. 112</w:t>
        </w:r>
      </w:hyperlink>
      <w:r w:rsidRPr="00D21C79">
        <w:rPr>
          <w:rFonts w:ascii="Times New Roman" w:hAnsi="Times New Roman" w:cs="Times New Roman"/>
          <w:sz w:val="24"/>
          <w:szCs w:val="24"/>
        </w:rPr>
        <w:t xml:space="preserve">, </w:t>
      </w:r>
      <w:hyperlink r:id="rId82" w:history="1">
        <w:r w:rsidRPr="00D21C79">
          <w:rPr>
            <w:rFonts w:ascii="Times New Roman" w:hAnsi="Times New Roman" w:cs="Times New Roman"/>
            <w:color w:val="0000FF"/>
            <w:sz w:val="24"/>
            <w:szCs w:val="24"/>
          </w:rPr>
          <w:t>ч. 1 ст. 129</w:t>
        </w:r>
      </w:hyperlink>
      <w:r w:rsidRPr="00D21C79">
        <w:rPr>
          <w:rFonts w:ascii="Times New Roman" w:hAnsi="Times New Roman" w:cs="Times New Roman"/>
          <w:sz w:val="24"/>
          <w:szCs w:val="24"/>
        </w:rPr>
        <w:t xml:space="preserve">, </w:t>
      </w:r>
      <w:hyperlink r:id="rId83" w:history="1">
        <w:r w:rsidRPr="00D21C79">
          <w:rPr>
            <w:rFonts w:ascii="Times New Roman" w:hAnsi="Times New Roman" w:cs="Times New Roman"/>
            <w:color w:val="0000FF"/>
            <w:sz w:val="24"/>
            <w:szCs w:val="24"/>
          </w:rPr>
          <w:t>ч. 1 ст. 183</w:t>
        </w:r>
      </w:hyperlink>
      <w:r w:rsidRPr="00D21C79">
        <w:rPr>
          <w:rFonts w:ascii="Times New Roman" w:hAnsi="Times New Roman" w:cs="Times New Roman"/>
          <w:sz w:val="24"/>
          <w:szCs w:val="24"/>
        </w:rPr>
        <w:t xml:space="preserve"> ТК РФ, </w:t>
      </w:r>
      <w:hyperlink r:id="rId84" w:history="1">
        <w:r w:rsidRPr="00D21C79">
          <w:rPr>
            <w:rFonts w:ascii="Times New Roman" w:hAnsi="Times New Roman" w:cs="Times New Roman"/>
            <w:color w:val="0000FF"/>
            <w:sz w:val="24"/>
            <w:szCs w:val="24"/>
          </w:rPr>
          <w:t>Письма</w:t>
        </w:r>
      </w:hyperlink>
      <w:r w:rsidRPr="00D21C79">
        <w:rPr>
          <w:rFonts w:ascii="Times New Roman" w:hAnsi="Times New Roman" w:cs="Times New Roman"/>
          <w:sz w:val="24"/>
          <w:szCs w:val="24"/>
        </w:rPr>
        <w:t xml:space="preserve"> Минтруда России от 24.05.2013 N 14-1-1061.</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Выплатите дополнительное вознаграждение в размере и порядке, определенных вашим локальным нормативным актом (принятым с учетом мнения профсоюза), коллективным или трудовым договором, соглашением (</w:t>
      </w:r>
      <w:hyperlink r:id="rId85" w:history="1">
        <w:r w:rsidRPr="00D21C79">
          <w:rPr>
            <w:rFonts w:ascii="Times New Roman" w:hAnsi="Times New Roman" w:cs="Times New Roman"/>
            <w:color w:val="0000FF"/>
            <w:sz w:val="24"/>
            <w:szCs w:val="24"/>
          </w:rPr>
          <w:t>ч. 3 ст. 112</w:t>
        </w:r>
      </w:hyperlink>
      <w:r w:rsidRPr="00D21C79">
        <w:rPr>
          <w:rFonts w:ascii="Times New Roman" w:hAnsi="Times New Roman" w:cs="Times New Roman"/>
          <w:sz w:val="24"/>
          <w:szCs w:val="24"/>
        </w:rPr>
        <w:t xml:space="preserve"> ТК РФ). Так, например, в организациях железнодорожного транспорта, на которые распространяется специальное отраслевое соглашение, размер вознаграждения не должен быть меньше 75 руб. за один нерабочий праздничный день (</w:t>
      </w:r>
      <w:hyperlink r:id="rId86" w:history="1">
        <w:r w:rsidRPr="00D21C79">
          <w:rPr>
            <w:rFonts w:ascii="Times New Roman" w:hAnsi="Times New Roman" w:cs="Times New Roman"/>
            <w:color w:val="0000FF"/>
            <w:sz w:val="24"/>
            <w:szCs w:val="24"/>
          </w:rPr>
          <w:t>п. 4.6</w:t>
        </w:r>
      </w:hyperlink>
      <w:r w:rsidRPr="00D21C79">
        <w:rPr>
          <w:rFonts w:ascii="Times New Roman" w:hAnsi="Times New Roman" w:cs="Times New Roman"/>
          <w:sz w:val="24"/>
          <w:szCs w:val="24"/>
        </w:rPr>
        <w:t xml:space="preserve"> Отраслевого соглашения по организациям железнодорожного транспорта на 2020 - 2022 годы).</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Вы можете установить как фиксированный размер вознаграждения, так и предусмотреть свой способ расчета. Например, на практике встречается подход, когда вознаграждение выплачивается в размере среднедневной суммы, рассчитанной исходя из минимального размера оплаты труда (размер МРОТ, поделенный на количество рабочих дней в месяце).</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 xml:space="preserve">Если нерабочий праздничный день совпал с выходным днем, который был перенесен на другой день, то дополнительное вознаграждение выплачивайте в том месяце, в котором был нерабочий праздничный день (так как он не переносится). Это следует из </w:t>
      </w:r>
      <w:hyperlink r:id="rId87" w:history="1">
        <w:r w:rsidRPr="00D21C79">
          <w:rPr>
            <w:rFonts w:ascii="Times New Roman" w:hAnsi="Times New Roman" w:cs="Times New Roman"/>
            <w:color w:val="0000FF"/>
            <w:sz w:val="24"/>
            <w:szCs w:val="24"/>
          </w:rPr>
          <w:t>ч. 2</w:t>
        </w:r>
      </w:hyperlink>
      <w:r w:rsidRPr="00D21C79">
        <w:rPr>
          <w:rFonts w:ascii="Times New Roman" w:hAnsi="Times New Roman" w:cs="Times New Roman"/>
          <w:sz w:val="24"/>
          <w:szCs w:val="24"/>
        </w:rPr>
        <w:t xml:space="preserve">, </w:t>
      </w:r>
      <w:hyperlink r:id="rId88" w:history="1">
        <w:r w:rsidRPr="00D21C79">
          <w:rPr>
            <w:rFonts w:ascii="Times New Roman" w:hAnsi="Times New Roman" w:cs="Times New Roman"/>
            <w:color w:val="0000FF"/>
            <w:sz w:val="24"/>
            <w:szCs w:val="24"/>
          </w:rPr>
          <w:t>3 ст. 112</w:t>
        </w:r>
      </w:hyperlink>
      <w:r w:rsidRPr="00D21C79">
        <w:rPr>
          <w:rFonts w:ascii="Times New Roman" w:hAnsi="Times New Roman" w:cs="Times New Roman"/>
          <w:sz w:val="24"/>
          <w:szCs w:val="24"/>
        </w:rPr>
        <w:t xml:space="preserve"> ТК РФ.</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 xml:space="preserve">За другие праздники (например, </w:t>
      </w:r>
      <w:hyperlink r:id="rId89" w:history="1">
        <w:r w:rsidRPr="00D21C79">
          <w:rPr>
            <w:rFonts w:ascii="Times New Roman" w:hAnsi="Times New Roman" w:cs="Times New Roman"/>
            <w:color w:val="0000FF"/>
            <w:sz w:val="24"/>
            <w:szCs w:val="24"/>
          </w:rPr>
          <w:t>День учителя</w:t>
        </w:r>
      </w:hyperlink>
      <w:r w:rsidRPr="00D21C79">
        <w:rPr>
          <w:rFonts w:ascii="Times New Roman" w:hAnsi="Times New Roman" w:cs="Times New Roman"/>
          <w:sz w:val="24"/>
          <w:szCs w:val="24"/>
        </w:rPr>
        <w:t>) такое вознаграждение не платите. Законом это не предусмотрено.</w:t>
      </w:r>
    </w:p>
    <w:p w:rsidR="00D21C79" w:rsidRPr="00D21C79" w:rsidRDefault="00D21C79" w:rsidP="00D21C79">
      <w:pPr>
        <w:spacing w:after="0" w:line="240" w:lineRule="auto"/>
        <w:ind w:firstLine="709"/>
        <w:jc w:val="both"/>
        <w:rPr>
          <w:rFonts w:ascii="Times New Roman" w:hAnsi="Times New Roman" w:cs="Times New Roman"/>
          <w:sz w:val="24"/>
          <w:szCs w:val="24"/>
        </w:rPr>
      </w:pPr>
    </w:p>
    <w:p w:rsidR="00D21C79" w:rsidRPr="00D21C79" w:rsidRDefault="00D21C79" w:rsidP="00D21C79">
      <w:pPr>
        <w:spacing w:after="0" w:line="240" w:lineRule="auto"/>
        <w:ind w:firstLine="709"/>
        <w:outlineLvl w:val="0"/>
        <w:rPr>
          <w:rFonts w:ascii="Times New Roman" w:hAnsi="Times New Roman" w:cs="Times New Roman"/>
          <w:sz w:val="24"/>
          <w:szCs w:val="24"/>
        </w:rPr>
      </w:pPr>
      <w:bookmarkStart w:id="13" w:name="P27"/>
      <w:bookmarkEnd w:id="13"/>
      <w:r w:rsidRPr="00D21C79">
        <w:rPr>
          <w:rFonts w:ascii="Times New Roman" w:hAnsi="Times New Roman" w:cs="Times New Roman"/>
          <w:b/>
          <w:sz w:val="24"/>
          <w:szCs w:val="24"/>
        </w:rPr>
        <w:t>2. Как оплатить сдельщикам работу в нерабочие праздничные дни</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 xml:space="preserve">Работу в нерабочие праздничные дни оплатите не менее чем по двойной сдельной расценке либо по одинарной </w:t>
      </w:r>
      <w:hyperlink r:id="rId90" w:history="1">
        <w:r w:rsidRPr="00D21C79">
          <w:rPr>
            <w:rFonts w:ascii="Times New Roman" w:hAnsi="Times New Roman" w:cs="Times New Roman"/>
            <w:color w:val="0000FF"/>
            <w:sz w:val="24"/>
            <w:szCs w:val="24"/>
          </w:rPr>
          <w:t>с предоставлением отгула</w:t>
        </w:r>
      </w:hyperlink>
      <w:r w:rsidRPr="00D21C79">
        <w:rPr>
          <w:rFonts w:ascii="Times New Roman" w:hAnsi="Times New Roman" w:cs="Times New Roman"/>
          <w:sz w:val="24"/>
          <w:szCs w:val="24"/>
        </w:rPr>
        <w:t>. Работник сам выбирает вид компенсации. Исключение - те работники, с которыми срочный трудовой договор заключен на срок до двух месяцев. Они выбрать отгул не вправе (</w:t>
      </w:r>
      <w:hyperlink r:id="rId91" w:history="1">
        <w:r w:rsidRPr="00D21C79">
          <w:rPr>
            <w:rFonts w:ascii="Times New Roman" w:hAnsi="Times New Roman" w:cs="Times New Roman"/>
            <w:color w:val="0000FF"/>
            <w:sz w:val="24"/>
            <w:szCs w:val="24"/>
          </w:rPr>
          <w:t>ч. 1</w:t>
        </w:r>
      </w:hyperlink>
      <w:r w:rsidRPr="00D21C79">
        <w:rPr>
          <w:rFonts w:ascii="Times New Roman" w:hAnsi="Times New Roman" w:cs="Times New Roman"/>
          <w:sz w:val="24"/>
          <w:szCs w:val="24"/>
        </w:rPr>
        <w:t xml:space="preserve">, </w:t>
      </w:r>
      <w:hyperlink r:id="rId92" w:history="1">
        <w:r w:rsidRPr="00D21C79">
          <w:rPr>
            <w:rFonts w:ascii="Times New Roman" w:hAnsi="Times New Roman" w:cs="Times New Roman"/>
            <w:color w:val="0000FF"/>
            <w:sz w:val="24"/>
            <w:szCs w:val="24"/>
          </w:rPr>
          <w:t>4 ст. 153</w:t>
        </w:r>
      </w:hyperlink>
      <w:r w:rsidRPr="00D21C79">
        <w:rPr>
          <w:rFonts w:ascii="Times New Roman" w:hAnsi="Times New Roman" w:cs="Times New Roman"/>
          <w:sz w:val="24"/>
          <w:szCs w:val="24"/>
        </w:rPr>
        <w:t xml:space="preserve">, </w:t>
      </w:r>
      <w:hyperlink r:id="rId93" w:history="1">
        <w:r w:rsidRPr="00D21C79">
          <w:rPr>
            <w:rFonts w:ascii="Times New Roman" w:hAnsi="Times New Roman" w:cs="Times New Roman"/>
            <w:color w:val="0000FF"/>
            <w:sz w:val="24"/>
            <w:szCs w:val="24"/>
          </w:rPr>
          <w:t>ч. 2 ст. 290</w:t>
        </w:r>
      </w:hyperlink>
      <w:r w:rsidRPr="00D21C79">
        <w:rPr>
          <w:rFonts w:ascii="Times New Roman" w:hAnsi="Times New Roman" w:cs="Times New Roman"/>
          <w:sz w:val="24"/>
          <w:szCs w:val="24"/>
        </w:rPr>
        <w:t xml:space="preserve"> ТК РФ).</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Это тот минимум, который вы обязаны заплатить работнику. Но в коллективном договоре, локальном нормативном акте, принятом с учетом мнения профсоюза (например, в положении об оплате труда), трудовом договоре с работником можно установить размер оплаты выше (</w:t>
      </w:r>
      <w:hyperlink r:id="rId94" w:history="1">
        <w:r w:rsidRPr="00D21C79">
          <w:rPr>
            <w:rFonts w:ascii="Times New Roman" w:hAnsi="Times New Roman" w:cs="Times New Roman"/>
            <w:color w:val="0000FF"/>
            <w:sz w:val="24"/>
            <w:szCs w:val="24"/>
          </w:rPr>
          <w:t>ч. 4 ст. 135</w:t>
        </w:r>
      </w:hyperlink>
      <w:r w:rsidRPr="00D21C79">
        <w:rPr>
          <w:rFonts w:ascii="Times New Roman" w:hAnsi="Times New Roman" w:cs="Times New Roman"/>
          <w:sz w:val="24"/>
          <w:szCs w:val="24"/>
        </w:rPr>
        <w:t xml:space="preserve">, </w:t>
      </w:r>
      <w:hyperlink r:id="rId95" w:history="1">
        <w:r w:rsidRPr="00D21C79">
          <w:rPr>
            <w:rFonts w:ascii="Times New Roman" w:hAnsi="Times New Roman" w:cs="Times New Roman"/>
            <w:color w:val="0000FF"/>
            <w:sz w:val="24"/>
            <w:szCs w:val="24"/>
          </w:rPr>
          <w:t>ч. 1</w:t>
        </w:r>
      </w:hyperlink>
      <w:r w:rsidRPr="00D21C79">
        <w:rPr>
          <w:rFonts w:ascii="Times New Roman" w:hAnsi="Times New Roman" w:cs="Times New Roman"/>
          <w:sz w:val="24"/>
          <w:szCs w:val="24"/>
        </w:rPr>
        <w:t xml:space="preserve">, </w:t>
      </w:r>
      <w:hyperlink r:id="rId96" w:history="1">
        <w:r w:rsidRPr="00D21C79">
          <w:rPr>
            <w:rFonts w:ascii="Times New Roman" w:hAnsi="Times New Roman" w:cs="Times New Roman"/>
            <w:color w:val="0000FF"/>
            <w:sz w:val="24"/>
            <w:szCs w:val="24"/>
          </w:rPr>
          <w:t>2 ст. 153</w:t>
        </w:r>
      </w:hyperlink>
      <w:r w:rsidRPr="00D21C79">
        <w:rPr>
          <w:rFonts w:ascii="Times New Roman" w:hAnsi="Times New Roman" w:cs="Times New Roman"/>
          <w:sz w:val="24"/>
          <w:szCs w:val="24"/>
        </w:rPr>
        <w:t xml:space="preserve"> ТК РФ).</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 xml:space="preserve">Напомним, что указанный порядок не нужно применять, если сдельщик работал в праздник, который не является </w:t>
      </w:r>
      <w:hyperlink r:id="rId97" w:history="1">
        <w:r w:rsidRPr="00D21C79">
          <w:rPr>
            <w:rFonts w:ascii="Times New Roman" w:hAnsi="Times New Roman" w:cs="Times New Roman"/>
            <w:color w:val="0000FF"/>
            <w:sz w:val="24"/>
            <w:szCs w:val="24"/>
          </w:rPr>
          <w:t>общероссийским</w:t>
        </w:r>
      </w:hyperlink>
      <w:r w:rsidRPr="00D21C79">
        <w:rPr>
          <w:rFonts w:ascii="Times New Roman" w:hAnsi="Times New Roman" w:cs="Times New Roman"/>
          <w:sz w:val="24"/>
          <w:szCs w:val="24"/>
        </w:rPr>
        <w:t xml:space="preserve"> или </w:t>
      </w:r>
      <w:hyperlink r:id="rId98" w:history="1">
        <w:r w:rsidRPr="00D21C79">
          <w:rPr>
            <w:rFonts w:ascii="Times New Roman" w:hAnsi="Times New Roman" w:cs="Times New Roman"/>
            <w:color w:val="0000FF"/>
            <w:sz w:val="24"/>
            <w:szCs w:val="24"/>
          </w:rPr>
          <w:t>региональным</w:t>
        </w:r>
      </w:hyperlink>
      <w:r w:rsidRPr="00D21C79">
        <w:rPr>
          <w:rFonts w:ascii="Times New Roman" w:hAnsi="Times New Roman" w:cs="Times New Roman"/>
          <w:sz w:val="24"/>
          <w:szCs w:val="24"/>
        </w:rPr>
        <w:t xml:space="preserve"> нерабочим праздничным днем. Работу в такой праздник оплачивайте как в обычный рабочий день.</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 xml:space="preserve">У некоторых категорий работников (например, из </w:t>
      </w:r>
      <w:hyperlink r:id="rId99" w:history="1">
        <w:r w:rsidRPr="00D21C79">
          <w:rPr>
            <w:rFonts w:ascii="Times New Roman" w:hAnsi="Times New Roman" w:cs="Times New Roman"/>
            <w:color w:val="0000FF"/>
            <w:sz w:val="24"/>
            <w:szCs w:val="24"/>
          </w:rPr>
          <w:t>Перечня</w:t>
        </w:r>
      </w:hyperlink>
      <w:r w:rsidRPr="00D21C79">
        <w:rPr>
          <w:rFonts w:ascii="Times New Roman" w:hAnsi="Times New Roman" w:cs="Times New Roman"/>
          <w:sz w:val="24"/>
          <w:szCs w:val="24"/>
        </w:rPr>
        <w:t xml:space="preserve"> профессий и должностей творческих работников) оплата за работу в нерабочий праздничный день может быть иной. В этом </w:t>
      </w:r>
      <w:r w:rsidRPr="00D21C79">
        <w:rPr>
          <w:rFonts w:ascii="Times New Roman" w:hAnsi="Times New Roman" w:cs="Times New Roman"/>
          <w:sz w:val="24"/>
          <w:szCs w:val="24"/>
        </w:rPr>
        <w:lastRenderedPageBreak/>
        <w:t>случае она должна быть прописана в коллективном договоре, соглашении, локальном нормативном акте, трудовом договоре (</w:t>
      </w:r>
      <w:hyperlink r:id="rId100" w:history="1">
        <w:r w:rsidRPr="00D21C79">
          <w:rPr>
            <w:rFonts w:ascii="Times New Roman" w:hAnsi="Times New Roman" w:cs="Times New Roman"/>
            <w:color w:val="0000FF"/>
            <w:sz w:val="24"/>
            <w:szCs w:val="24"/>
          </w:rPr>
          <w:t>ч. 5 ст. 153</w:t>
        </w:r>
      </w:hyperlink>
      <w:r w:rsidRPr="00D21C79">
        <w:rPr>
          <w:rFonts w:ascii="Times New Roman" w:hAnsi="Times New Roman" w:cs="Times New Roman"/>
          <w:sz w:val="24"/>
          <w:szCs w:val="24"/>
        </w:rPr>
        <w:t xml:space="preserve">, </w:t>
      </w:r>
      <w:hyperlink r:id="rId101" w:history="1">
        <w:r w:rsidRPr="00D21C79">
          <w:rPr>
            <w:rFonts w:ascii="Times New Roman" w:hAnsi="Times New Roman" w:cs="Times New Roman"/>
            <w:color w:val="0000FF"/>
            <w:sz w:val="24"/>
            <w:szCs w:val="24"/>
          </w:rPr>
          <w:t>ст. 351</w:t>
        </w:r>
      </w:hyperlink>
      <w:r w:rsidRPr="00D21C79">
        <w:rPr>
          <w:rFonts w:ascii="Times New Roman" w:hAnsi="Times New Roman" w:cs="Times New Roman"/>
          <w:sz w:val="24"/>
          <w:szCs w:val="24"/>
        </w:rPr>
        <w:t xml:space="preserve"> ТК РФ).</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Далее расскажем о том, как рассчитать оплату труда сдельщика за работу в праздничные дни.</w:t>
      </w:r>
    </w:p>
    <w:p w:rsidR="00D21C79" w:rsidRPr="00D21C79" w:rsidRDefault="00D21C79" w:rsidP="00D21C79">
      <w:pPr>
        <w:spacing w:after="0" w:line="240" w:lineRule="auto"/>
        <w:ind w:firstLine="709"/>
        <w:jc w:val="both"/>
        <w:rPr>
          <w:rFonts w:ascii="Times New Roman" w:hAnsi="Times New Roman" w:cs="Times New Roman"/>
          <w:sz w:val="24"/>
          <w:szCs w:val="24"/>
        </w:rPr>
      </w:pPr>
    </w:p>
    <w:p w:rsidR="00D21C79" w:rsidRPr="00D21C79" w:rsidRDefault="00D21C79" w:rsidP="00D21C79">
      <w:pPr>
        <w:spacing w:after="0" w:line="240" w:lineRule="auto"/>
        <w:ind w:firstLine="709"/>
        <w:outlineLvl w:val="0"/>
        <w:rPr>
          <w:rFonts w:ascii="Times New Roman" w:hAnsi="Times New Roman" w:cs="Times New Roman"/>
          <w:sz w:val="24"/>
          <w:szCs w:val="24"/>
        </w:rPr>
      </w:pPr>
      <w:bookmarkStart w:id="14" w:name="P34"/>
      <w:bookmarkEnd w:id="14"/>
      <w:r w:rsidRPr="00D21C79">
        <w:rPr>
          <w:rFonts w:ascii="Times New Roman" w:hAnsi="Times New Roman" w:cs="Times New Roman"/>
          <w:b/>
          <w:sz w:val="24"/>
          <w:szCs w:val="24"/>
        </w:rPr>
        <w:t>3. Как рассчитать оплату труда в праздничные дни сдельщикам</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Если работник трудился в нерабочие праздничные дни и выбрал повышенную оплату, рассчитайте ее, умножив минимум двойную сдельную расценку на количество изготовленной продукции. А если он выбрал отгул, одинарную сдельную расценку умножьте на количество произведенной продукции. Исключение - работники, с которыми трудовой договор заключен на срок до двух месяцев. Они отгул выбрать не вправе (</w:t>
      </w:r>
      <w:hyperlink r:id="rId102" w:history="1">
        <w:r w:rsidRPr="00D21C79">
          <w:rPr>
            <w:rFonts w:ascii="Times New Roman" w:hAnsi="Times New Roman" w:cs="Times New Roman"/>
            <w:color w:val="0000FF"/>
            <w:sz w:val="24"/>
            <w:szCs w:val="24"/>
          </w:rPr>
          <w:t>ч. 1</w:t>
        </w:r>
      </w:hyperlink>
      <w:r w:rsidRPr="00D21C79">
        <w:rPr>
          <w:rFonts w:ascii="Times New Roman" w:hAnsi="Times New Roman" w:cs="Times New Roman"/>
          <w:sz w:val="24"/>
          <w:szCs w:val="24"/>
        </w:rPr>
        <w:t xml:space="preserve">, </w:t>
      </w:r>
      <w:hyperlink r:id="rId103" w:history="1">
        <w:r w:rsidRPr="00D21C79">
          <w:rPr>
            <w:rFonts w:ascii="Times New Roman" w:hAnsi="Times New Roman" w:cs="Times New Roman"/>
            <w:color w:val="0000FF"/>
            <w:sz w:val="24"/>
            <w:szCs w:val="24"/>
          </w:rPr>
          <w:t>4 ст. 153</w:t>
        </w:r>
      </w:hyperlink>
      <w:r w:rsidRPr="00D21C79">
        <w:rPr>
          <w:rFonts w:ascii="Times New Roman" w:hAnsi="Times New Roman" w:cs="Times New Roman"/>
          <w:sz w:val="24"/>
          <w:szCs w:val="24"/>
        </w:rPr>
        <w:t xml:space="preserve">, </w:t>
      </w:r>
      <w:hyperlink r:id="rId104" w:history="1">
        <w:r w:rsidRPr="00D21C79">
          <w:rPr>
            <w:rFonts w:ascii="Times New Roman" w:hAnsi="Times New Roman" w:cs="Times New Roman"/>
            <w:color w:val="0000FF"/>
            <w:sz w:val="24"/>
            <w:szCs w:val="24"/>
          </w:rPr>
          <w:t>ч. 2 ст. 290</w:t>
        </w:r>
      </w:hyperlink>
      <w:r w:rsidRPr="00D21C79">
        <w:rPr>
          <w:rFonts w:ascii="Times New Roman" w:hAnsi="Times New Roman" w:cs="Times New Roman"/>
          <w:sz w:val="24"/>
          <w:szCs w:val="24"/>
        </w:rPr>
        <w:t xml:space="preserve"> ТК РФ). При работе в "обычный" праздник (например, </w:t>
      </w:r>
      <w:hyperlink r:id="rId105" w:history="1">
        <w:r w:rsidRPr="00D21C79">
          <w:rPr>
            <w:rFonts w:ascii="Times New Roman" w:hAnsi="Times New Roman" w:cs="Times New Roman"/>
            <w:color w:val="0000FF"/>
            <w:sz w:val="24"/>
            <w:szCs w:val="24"/>
          </w:rPr>
          <w:t>День учителя</w:t>
        </w:r>
      </w:hyperlink>
      <w:r w:rsidRPr="00D21C79">
        <w:rPr>
          <w:rFonts w:ascii="Times New Roman" w:hAnsi="Times New Roman" w:cs="Times New Roman"/>
          <w:sz w:val="24"/>
          <w:szCs w:val="24"/>
        </w:rPr>
        <w:t xml:space="preserve">) расчет произведите как в обычный рабочий день. Повышенная компенсация работы в этот день законом не предусмотрена. Это следует, в частности, из </w:t>
      </w:r>
      <w:hyperlink r:id="rId106" w:history="1">
        <w:r w:rsidRPr="00D21C79">
          <w:rPr>
            <w:rFonts w:ascii="Times New Roman" w:hAnsi="Times New Roman" w:cs="Times New Roman"/>
            <w:color w:val="0000FF"/>
            <w:sz w:val="24"/>
            <w:szCs w:val="24"/>
          </w:rPr>
          <w:t>ч. 1 ст. 112</w:t>
        </w:r>
      </w:hyperlink>
      <w:r w:rsidRPr="00D21C79">
        <w:rPr>
          <w:rFonts w:ascii="Times New Roman" w:hAnsi="Times New Roman" w:cs="Times New Roman"/>
          <w:sz w:val="24"/>
          <w:szCs w:val="24"/>
        </w:rPr>
        <w:t xml:space="preserve">, </w:t>
      </w:r>
      <w:hyperlink r:id="rId107" w:history="1">
        <w:r w:rsidRPr="00D21C79">
          <w:rPr>
            <w:rFonts w:ascii="Times New Roman" w:hAnsi="Times New Roman" w:cs="Times New Roman"/>
            <w:color w:val="0000FF"/>
            <w:sz w:val="24"/>
            <w:szCs w:val="24"/>
          </w:rPr>
          <w:t>ч. 1</w:t>
        </w:r>
      </w:hyperlink>
      <w:r w:rsidRPr="00D21C79">
        <w:rPr>
          <w:rFonts w:ascii="Times New Roman" w:hAnsi="Times New Roman" w:cs="Times New Roman"/>
          <w:sz w:val="24"/>
          <w:szCs w:val="24"/>
        </w:rPr>
        <w:t xml:space="preserve">, </w:t>
      </w:r>
      <w:hyperlink r:id="rId108" w:history="1">
        <w:r w:rsidRPr="00D21C79">
          <w:rPr>
            <w:rFonts w:ascii="Times New Roman" w:hAnsi="Times New Roman" w:cs="Times New Roman"/>
            <w:color w:val="0000FF"/>
            <w:sz w:val="24"/>
            <w:szCs w:val="24"/>
          </w:rPr>
          <w:t>4 ст. 153</w:t>
        </w:r>
      </w:hyperlink>
      <w:r w:rsidRPr="00D21C79">
        <w:rPr>
          <w:rFonts w:ascii="Times New Roman" w:hAnsi="Times New Roman" w:cs="Times New Roman"/>
          <w:sz w:val="24"/>
          <w:szCs w:val="24"/>
        </w:rPr>
        <w:t xml:space="preserve"> ТК РФ.</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 xml:space="preserve">Если наряду со сдельной расценкой труда работнику выплачиваются компенсационные и (или) стимулирующие выплаты, их рекомендуем учесть при расчете компенсации за работу в праздничный день. Подробнее об этом расскажем </w:t>
      </w:r>
      <w:hyperlink w:anchor="P58" w:history="1">
        <w:r w:rsidRPr="00D21C79">
          <w:rPr>
            <w:rFonts w:ascii="Times New Roman" w:hAnsi="Times New Roman" w:cs="Times New Roman"/>
            <w:color w:val="0000FF"/>
            <w:sz w:val="24"/>
            <w:szCs w:val="24"/>
          </w:rPr>
          <w:t>ниже</w:t>
        </w:r>
      </w:hyperlink>
      <w:r w:rsidRPr="00D21C79">
        <w:rPr>
          <w:rFonts w:ascii="Times New Roman" w:hAnsi="Times New Roman" w:cs="Times New Roman"/>
          <w:sz w:val="24"/>
          <w:szCs w:val="24"/>
        </w:rPr>
        <w:t>.</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Приведем формулы расчета оплаты труда сдельщикам за работу в нерабочий праздничный день.</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b/>
          <w:sz w:val="24"/>
          <w:szCs w:val="24"/>
        </w:rPr>
        <w:t>Формула расчета оплаты работы в нерабочий праздничный день, если работник выбрал двойную оплату:</w:t>
      </w:r>
    </w:p>
    <w:p w:rsidR="00D21C79" w:rsidRPr="00D21C79" w:rsidRDefault="00D21C79" w:rsidP="00D21C79">
      <w:pPr>
        <w:spacing w:after="0" w:line="240" w:lineRule="auto"/>
        <w:ind w:firstLine="709"/>
        <w:jc w:val="both"/>
        <w:rPr>
          <w:rFonts w:ascii="Times New Roman" w:hAnsi="Times New Roman" w:cs="Times New Roman"/>
          <w:sz w:val="24"/>
          <w:szCs w:val="24"/>
        </w:rPr>
      </w:pPr>
    </w:p>
    <w:p w:rsidR="00D21C79" w:rsidRPr="00D21C79" w:rsidRDefault="00264117" w:rsidP="00D21C79">
      <w:pPr>
        <w:spacing w:after="0" w:line="240" w:lineRule="auto"/>
        <w:ind w:firstLine="709"/>
        <w:jc w:val="both"/>
        <w:rPr>
          <w:rFonts w:ascii="Times New Roman" w:hAnsi="Times New Roman" w:cs="Times New Roman"/>
          <w:sz w:val="24"/>
          <w:szCs w:val="24"/>
        </w:rPr>
      </w:pPr>
      <w:r w:rsidRPr="003A49FA">
        <w:rPr>
          <w:rFonts w:ascii="Times New Roman" w:hAnsi="Times New Roman" w:cs="Times New Roman"/>
          <w:position w:val="-43"/>
          <w:sz w:val="24"/>
          <w:szCs w:val="24"/>
        </w:rPr>
        <w:pict>
          <v:shape id="_x0000_i1032" style="width:436.5pt;height:54.75pt" coordsize="" o:spt="100" adj="0,,0" path="" filled="f" stroked="f">
            <v:stroke joinstyle="miter"/>
            <v:imagedata r:id="rId109" o:title="base_32822_45399_32768"/>
            <v:formulas/>
            <v:path o:connecttype="segments"/>
          </v:shape>
        </w:pict>
      </w:r>
    </w:p>
    <w:p w:rsidR="00D21C79" w:rsidRPr="00D21C79" w:rsidRDefault="00D21C79" w:rsidP="00D21C79">
      <w:pPr>
        <w:spacing w:after="0" w:line="240" w:lineRule="auto"/>
        <w:ind w:firstLine="709"/>
        <w:jc w:val="both"/>
        <w:rPr>
          <w:rFonts w:ascii="Times New Roman" w:hAnsi="Times New Roman" w:cs="Times New Roman"/>
          <w:sz w:val="24"/>
          <w:szCs w:val="24"/>
        </w:rPr>
      </w:pPr>
    </w:p>
    <w:tbl>
      <w:tblPr>
        <w:tblW w:w="108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tblPr>
      <w:tblGrid>
        <w:gridCol w:w="10855"/>
      </w:tblGrid>
      <w:tr w:rsidR="00D21C79" w:rsidRPr="00D21C79">
        <w:trPr>
          <w:jc w:val="center"/>
        </w:trPr>
        <w:tc>
          <w:tcPr>
            <w:tcW w:w="10855"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D21C79" w:rsidRPr="00D21C79" w:rsidRDefault="00D21C79" w:rsidP="00D21C79">
            <w:pPr>
              <w:spacing w:after="0" w:line="240" w:lineRule="auto"/>
              <w:ind w:firstLine="709"/>
              <w:jc w:val="both"/>
              <w:rPr>
                <w:rFonts w:ascii="Times New Roman" w:hAnsi="Times New Roman" w:cs="Times New Roman"/>
                <w:sz w:val="24"/>
                <w:szCs w:val="24"/>
              </w:rPr>
            </w:pPr>
            <w:bookmarkStart w:id="15" w:name="P42"/>
            <w:bookmarkEnd w:id="15"/>
            <w:r w:rsidRPr="00D21C79">
              <w:rPr>
                <w:rFonts w:ascii="Times New Roman" w:hAnsi="Times New Roman" w:cs="Times New Roman"/>
                <w:sz w:val="24"/>
                <w:szCs w:val="24"/>
                <w:u w:val="single"/>
              </w:rPr>
              <w:t>Пример расчета</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Работнику Иванову А.А. установлена простая сдельная система оплаты труда. Сдельная расценка за производство одной детали составляет 600 руб.</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 xml:space="preserve">Иванова А.А. привлекли к работе в нерабочий праздничный день 04.11.2022 </w:t>
            </w:r>
            <w:hyperlink r:id="rId110" w:history="1">
              <w:r w:rsidRPr="00D21C79">
                <w:rPr>
                  <w:rFonts w:ascii="Times New Roman" w:hAnsi="Times New Roman" w:cs="Times New Roman"/>
                  <w:color w:val="0000FF"/>
                  <w:sz w:val="24"/>
                  <w:szCs w:val="24"/>
                </w:rPr>
                <w:t>(День народного единства)</w:t>
              </w:r>
            </w:hyperlink>
            <w:r w:rsidRPr="00D21C79">
              <w:rPr>
                <w:rFonts w:ascii="Times New Roman" w:hAnsi="Times New Roman" w:cs="Times New Roman"/>
                <w:sz w:val="24"/>
                <w:szCs w:val="24"/>
              </w:rPr>
              <w:t xml:space="preserve"> на восемь часов для изготовления четырех деталей.</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Работник написал заявление с просьбой оплатить ему работу в этот день в повышенном размере. Работа в нерабочий праздничный день в организации оплачивается по двойным расценкам.</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Оплата труда Иванова А.А. в этот день составила 4 800 руб. (600 руб. x 2 x 4 детали).</w:t>
            </w:r>
          </w:p>
        </w:tc>
      </w:tr>
    </w:tbl>
    <w:p w:rsidR="00D21C79" w:rsidRPr="00D21C79" w:rsidRDefault="00D21C79" w:rsidP="00D21C79">
      <w:pPr>
        <w:spacing w:after="0" w:line="240" w:lineRule="auto"/>
        <w:ind w:firstLine="709"/>
        <w:jc w:val="both"/>
        <w:rPr>
          <w:rFonts w:ascii="Times New Roman" w:hAnsi="Times New Roman" w:cs="Times New Roman"/>
          <w:sz w:val="24"/>
          <w:szCs w:val="24"/>
        </w:rPr>
      </w:pP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b/>
          <w:sz w:val="24"/>
          <w:szCs w:val="24"/>
        </w:rPr>
        <w:t>Формула расчета оплаты труда в нерабочий праздничный день в одинарном размере (если работник выбрал отгул):</w:t>
      </w:r>
    </w:p>
    <w:p w:rsidR="00D21C79" w:rsidRPr="00D21C79" w:rsidRDefault="00D21C79" w:rsidP="00D21C79">
      <w:pPr>
        <w:spacing w:after="0" w:line="240" w:lineRule="auto"/>
        <w:ind w:firstLine="709"/>
        <w:jc w:val="both"/>
        <w:rPr>
          <w:rFonts w:ascii="Times New Roman" w:hAnsi="Times New Roman" w:cs="Times New Roman"/>
          <w:sz w:val="24"/>
          <w:szCs w:val="24"/>
        </w:rPr>
      </w:pPr>
    </w:p>
    <w:p w:rsidR="00D21C79" w:rsidRPr="00D21C79" w:rsidRDefault="00264117" w:rsidP="00D21C79">
      <w:pPr>
        <w:spacing w:after="0" w:line="240" w:lineRule="auto"/>
        <w:ind w:firstLine="709"/>
        <w:jc w:val="both"/>
        <w:rPr>
          <w:rFonts w:ascii="Times New Roman" w:hAnsi="Times New Roman" w:cs="Times New Roman"/>
          <w:sz w:val="24"/>
          <w:szCs w:val="24"/>
        </w:rPr>
      </w:pPr>
      <w:r w:rsidRPr="003A49FA">
        <w:rPr>
          <w:rFonts w:ascii="Times New Roman" w:hAnsi="Times New Roman" w:cs="Times New Roman"/>
          <w:position w:val="-45"/>
          <w:sz w:val="24"/>
          <w:szCs w:val="24"/>
        </w:rPr>
        <w:pict>
          <v:shape id="_x0000_i1033" style="width:396pt;height:57pt" coordsize="" o:spt="100" adj="0,,0" path="" filled="f" stroked="f">
            <v:stroke joinstyle="miter"/>
            <v:imagedata r:id="rId111" o:title="base_32822_45399_32769"/>
            <v:formulas/>
            <v:path o:connecttype="segments"/>
          </v:shape>
        </w:pict>
      </w:r>
    </w:p>
    <w:p w:rsidR="00D21C79" w:rsidRPr="00D21C79" w:rsidRDefault="00D21C79" w:rsidP="00D21C79">
      <w:pPr>
        <w:spacing w:after="0" w:line="240" w:lineRule="auto"/>
        <w:ind w:firstLine="709"/>
        <w:jc w:val="both"/>
        <w:rPr>
          <w:rFonts w:ascii="Times New Roman" w:hAnsi="Times New Roman" w:cs="Times New Roman"/>
          <w:sz w:val="24"/>
          <w:szCs w:val="24"/>
        </w:rPr>
      </w:pPr>
    </w:p>
    <w:tbl>
      <w:tblPr>
        <w:tblW w:w="108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tblPr>
      <w:tblGrid>
        <w:gridCol w:w="10855"/>
      </w:tblGrid>
      <w:tr w:rsidR="00D21C79" w:rsidRPr="00D21C79">
        <w:trPr>
          <w:jc w:val="center"/>
        </w:trPr>
        <w:tc>
          <w:tcPr>
            <w:tcW w:w="10855"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D21C79" w:rsidRPr="00D21C79" w:rsidRDefault="00D21C79" w:rsidP="00D21C79">
            <w:pPr>
              <w:spacing w:after="0" w:line="240" w:lineRule="auto"/>
              <w:ind w:firstLine="709"/>
              <w:jc w:val="both"/>
              <w:rPr>
                <w:rFonts w:ascii="Times New Roman" w:hAnsi="Times New Roman" w:cs="Times New Roman"/>
                <w:sz w:val="24"/>
                <w:szCs w:val="24"/>
              </w:rPr>
            </w:pPr>
            <w:bookmarkStart w:id="16" w:name="P52"/>
            <w:bookmarkEnd w:id="16"/>
            <w:r w:rsidRPr="00D21C79">
              <w:rPr>
                <w:rFonts w:ascii="Times New Roman" w:hAnsi="Times New Roman" w:cs="Times New Roman"/>
                <w:sz w:val="24"/>
                <w:szCs w:val="24"/>
                <w:u w:val="single"/>
              </w:rPr>
              <w:t>Пример расчета</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Работнику Иванову А.А. установлена простая сдельная оплата труда. Сдельная расценка за производство одной детали составляет 600 руб.</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 xml:space="preserve">Иванова А.А. привлекли к работе в нерабочий праздничный день 04.11.2022 </w:t>
            </w:r>
            <w:hyperlink r:id="rId112" w:history="1">
              <w:r w:rsidRPr="00D21C79">
                <w:rPr>
                  <w:rFonts w:ascii="Times New Roman" w:hAnsi="Times New Roman" w:cs="Times New Roman"/>
                  <w:color w:val="0000FF"/>
                  <w:sz w:val="24"/>
                  <w:szCs w:val="24"/>
                </w:rPr>
                <w:t>(День народного единства)</w:t>
              </w:r>
            </w:hyperlink>
            <w:r w:rsidRPr="00D21C79">
              <w:rPr>
                <w:rFonts w:ascii="Times New Roman" w:hAnsi="Times New Roman" w:cs="Times New Roman"/>
                <w:sz w:val="24"/>
                <w:szCs w:val="24"/>
              </w:rPr>
              <w:t xml:space="preserve"> на восемь часов для изготовления четырех деталей.</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 xml:space="preserve">Работник написал заявление с просьбой предоставить ему за работу в этот день другой день </w:t>
            </w:r>
            <w:r w:rsidRPr="00D21C79">
              <w:rPr>
                <w:rFonts w:ascii="Times New Roman" w:hAnsi="Times New Roman" w:cs="Times New Roman"/>
                <w:sz w:val="24"/>
                <w:szCs w:val="24"/>
              </w:rPr>
              <w:lastRenderedPageBreak/>
              <w:t>отдыха 11.11.2022.</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Оплата труда Иванова А.А. за работу в нерабочий праздничный день составила 2 400 руб. (600 руб. x 4 детали).</w:t>
            </w:r>
          </w:p>
        </w:tc>
      </w:tr>
    </w:tbl>
    <w:p w:rsidR="00D21C79" w:rsidRPr="00D21C79" w:rsidRDefault="00D21C79" w:rsidP="00D21C79">
      <w:pPr>
        <w:spacing w:after="0" w:line="240" w:lineRule="auto"/>
        <w:ind w:firstLine="709"/>
        <w:jc w:val="both"/>
        <w:rPr>
          <w:rFonts w:ascii="Times New Roman" w:hAnsi="Times New Roman" w:cs="Times New Roman"/>
          <w:sz w:val="24"/>
          <w:szCs w:val="24"/>
        </w:rPr>
      </w:pPr>
    </w:p>
    <w:p w:rsidR="00D21C79" w:rsidRPr="00D21C79" w:rsidRDefault="00D21C79" w:rsidP="00D21C79">
      <w:pPr>
        <w:spacing w:after="0" w:line="240" w:lineRule="auto"/>
        <w:ind w:firstLine="709"/>
        <w:outlineLvl w:val="1"/>
        <w:rPr>
          <w:rFonts w:ascii="Times New Roman" w:hAnsi="Times New Roman" w:cs="Times New Roman"/>
          <w:sz w:val="24"/>
          <w:szCs w:val="24"/>
        </w:rPr>
      </w:pPr>
      <w:bookmarkStart w:id="17" w:name="P58"/>
      <w:bookmarkEnd w:id="17"/>
      <w:r w:rsidRPr="00D21C79">
        <w:rPr>
          <w:rFonts w:ascii="Times New Roman" w:hAnsi="Times New Roman" w:cs="Times New Roman"/>
          <w:b/>
          <w:sz w:val="24"/>
          <w:szCs w:val="24"/>
        </w:rPr>
        <w:t>3.1. Как учесть компенсационные и стимулирующие выплаты при оплате труда сдельщиков в праздничные дни</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 xml:space="preserve">За работу в нерабочие праздничные дни выплатите работнику стимулирующие и (или) компенсационные выплаты, если они есть. Правила стандартные: если работник выберет отгул, то выплатите их в одинарном размере, а если минимум двойную оплату - то и эти выплаты произведите не менее чем в двойном размере. Такой вариант самый безрисковый. Если же оплачиваете работу в "обычный" праздник, такие выплаты учтите как при оплате обычного рабочего дня. Это следует, в частности, из </w:t>
      </w:r>
      <w:hyperlink r:id="rId113" w:history="1">
        <w:r w:rsidRPr="00D21C79">
          <w:rPr>
            <w:rFonts w:ascii="Times New Roman" w:hAnsi="Times New Roman" w:cs="Times New Roman"/>
            <w:color w:val="0000FF"/>
            <w:sz w:val="24"/>
            <w:szCs w:val="24"/>
          </w:rPr>
          <w:t>ч. 1 ст. 112</w:t>
        </w:r>
      </w:hyperlink>
      <w:r w:rsidRPr="00D21C79">
        <w:rPr>
          <w:rFonts w:ascii="Times New Roman" w:hAnsi="Times New Roman" w:cs="Times New Roman"/>
          <w:sz w:val="24"/>
          <w:szCs w:val="24"/>
        </w:rPr>
        <w:t xml:space="preserve">, </w:t>
      </w:r>
      <w:hyperlink r:id="rId114" w:history="1">
        <w:r w:rsidRPr="00D21C79">
          <w:rPr>
            <w:rFonts w:ascii="Times New Roman" w:hAnsi="Times New Roman" w:cs="Times New Roman"/>
            <w:color w:val="0000FF"/>
            <w:sz w:val="24"/>
            <w:szCs w:val="24"/>
          </w:rPr>
          <w:t>ч. 1</w:t>
        </w:r>
      </w:hyperlink>
      <w:r w:rsidRPr="00D21C79">
        <w:rPr>
          <w:rFonts w:ascii="Times New Roman" w:hAnsi="Times New Roman" w:cs="Times New Roman"/>
          <w:sz w:val="24"/>
          <w:szCs w:val="24"/>
        </w:rPr>
        <w:t xml:space="preserve">, </w:t>
      </w:r>
      <w:hyperlink r:id="rId115" w:history="1">
        <w:r w:rsidRPr="00D21C79">
          <w:rPr>
            <w:rFonts w:ascii="Times New Roman" w:hAnsi="Times New Roman" w:cs="Times New Roman"/>
            <w:color w:val="0000FF"/>
            <w:sz w:val="24"/>
            <w:szCs w:val="24"/>
          </w:rPr>
          <w:t>4 ст. 153</w:t>
        </w:r>
      </w:hyperlink>
      <w:r w:rsidRPr="00D21C79">
        <w:rPr>
          <w:rFonts w:ascii="Times New Roman" w:hAnsi="Times New Roman" w:cs="Times New Roman"/>
          <w:sz w:val="24"/>
          <w:szCs w:val="24"/>
        </w:rPr>
        <w:t xml:space="preserve"> ТК РФ.</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 xml:space="preserve">Наша позиция по учету указанных выше выплат при оплате работы в нерабочие праздничные дни основана на </w:t>
      </w:r>
      <w:hyperlink r:id="rId116" w:history="1">
        <w:r w:rsidRPr="00D21C79">
          <w:rPr>
            <w:rFonts w:ascii="Times New Roman" w:hAnsi="Times New Roman" w:cs="Times New Roman"/>
            <w:color w:val="0000FF"/>
            <w:sz w:val="24"/>
            <w:szCs w:val="24"/>
          </w:rPr>
          <w:t>Постановлении</w:t>
        </w:r>
      </w:hyperlink>
      <w:r w:rsidRPr="00D21C79">
        <w:rPr>
          <w:rFonts w:ascii="Times New Roman" w:hAnsi="Times New Roman" w:cs="Times New Roman"/>
          <w:sz w:val="24"/>
          <w:szCs w:val="24"/>
        </w:rPr>
        <w:t xml:space="preserve"> Конституционного Суда РФ от 28.06.2018 N 26-П. Несмотря на то что оно касается "работников-окладников", полагаем, что применять его нужно и к сдельщикам. Иначе нарушается принцип равенства прав и возможностей работников, закрепленный в </w:t>
      </w:r>
      <w:hyperlink r:id="rId117" w:history="1">
        <w:r w:rsidRPr="00D21C79">
          <w:rPr>
            <w:rFonts w:ascii="Times New Roman" w:hAnsi="Times New Roman" w:cs="Times New Roman"/>
            <w:color w:val="0000FF"/>
            <w:sz w:val="24"/>
            <w:szCs w:val="24"/>
          </w:rPr>
          <w:t>ч. 1 ст. 2</w:t>
        </w:r>
      </w:hyperlink>
      <w:r w:rsidRPr="00D21C79">
        <w:rPr>
          <w:rFonts w:ascii="Times New Roman" w:hAnsi="Times New Roman" w:cs="Times New Roman"/>
          <w:sz w:val="24"/>
          <w:szCs w:val="24"/>
        </w:rPr>
        <w:t xml:space="preserve"> ТК РФ. А значит, возможны </w:t>
      </w:r>
      <w:hyperlink w:anchor="P82" w:history="1">
        <w:r w:rsidRPr="00D21C79">
          <w:rPr>
            <w:rFonts w:ascii="Times New Roman" w:hAnsi="Times New Roman" w:cs="Times New Roman"/>
            <w:color w:val="0000FF"/>
            <w:sz w:val="24"/>
            <w:szCs w:val="24"/>
          </w:rPr>
          <w:t>риски</w:t>
        </w:r>
      </w:hyperlink>
      <w:r w:rsidRPr="00D21C79">
        <w:rPr>
          <w:rFonts w:ascii="Times New Roman" w:hAnsi="Times New Roman" w:cs="Times New Roman"/>
          <w:sz w:val="24"/>
          <w:szCs w:val="24"/>
        </w:rPr>
        <w:t>.</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 xml:space="preserve">Отметим, что на практике не предложено универсальных формул расчета. Дело в том, что разновидностей сдельной оплаты труда множество, например </w:t>
      </w:r>
      <w:hyperlink r:id="rId118" w:history="1">
        <w:r w:rsidRPr="00D21C79">
          <w:rPr>
            <w:rFonts w:ascii="Times New Roman" w:hAnsi="Times New Roman" w:cs="Times New Roman"/>
            <w:color w:val="0000FF"/>
            <w:sz w:val="24"/>
            <w:szCs w:val="24"/>
          </w:rPr>
          <w:t>сдельно-премиальная</w:t>
        </w:r>
      </w:hyperlink>
      <w:r w:rsidRPr="00D21C79">
        <w:rPr>
          <w:rFonts w:ascii="Times New Roman" w:hAnsi="Times New Roman" w:cs="Times New Roman"/>
          <w:sz w:val="24"/>
          <w:szCs w:val="24"/>
        </w:rPr>
        <w:t xml:space="preserve"> (когда в дополнение к заработку по прямым сдельным расценкам выплачивается премия), </w:t>
      </w:r>
      <w:hyperlink r:id="rId119" w:history="1">
        <w:r w:rsidRPr="00D21C79">
          <w:rPr>
            <w:rFonts w:ascii="Times New Roman" w:hAnsi="Times New Roman" w:cs="Times New Roman"/>
            <w:color w:val="0000FF"/>
            <w:sz w:val="24"/>
            <w:szCs w:val="24"/>
          </w:rPr>
          <w:t>сдельно-прогрессивная</w:t>
        </w:r>
      </w:hyperlink>
      <w:r w:rsidRPr="00D21C79">
        <w:rPr>
          <w:rFonts w:ascii="Times New Roman" w:hAnsi="Times New Roman" w:cs="Times New Roman"/>
          <w:sz w:val="24"/>
          <w:szCs w:val="24"/>
        </w:rPr>
        <w:t xml:space="preserve"> (при которой продукция, изготовленная сверх норм выработки, оплачивается по повышенным сдельным расценкам и премиальные могут быть установлены в зависимости от количества изготовленной продукции по повышенным расценкам).</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 xml:space="preserve">Чтобы не допустить ошибок при расчете, рекомендуем обращаться за разъяснениями по этому вопросу в Роструд с учетом вашего </w:t>
      </w:r>
      <w:hyperlink r:id="rId120" w:history="1">
        <w:r w:rsidRPr="00D21C79">
          <w:rPr>
            <w:rFonts w:ascii="Times New Roman" w:hAnsi="Times New Roman" w:cs="Times New Roman"/>
            <w:color w:val="0000FF"/>
            <w:sz w:val="24"/>
            <w:szCs w:val="24"/>
          </w:rPr>
          <w:t>вида сдельной системы оплаты</w:t>
        </w:r>
      </w:hyperlink>
      <w:r w:rsidRPr="00D21C79">
        <w:rPr>
          <w:rFonts w:ascii="Times New Roman" w:hAnsi="Times New Roman" w:cs="Times New Roman"/>
          <w:sz w:val="24"/>
          <w:szCs w:val="24"/>
        </w:rPr>
        <w:t>.</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Рассмотрим расчет на примере, когда работнику со сдельной оплатой труда выплачивается фиксированная премия (</w:t>
      </w:r>
      <w:hyperlink r:id="rId121" w:history="1">
        <w:r w:rsidRPr="00D21C79">
          <w:rPr>
            <w:rFonts w:ascii="Times New Roman" w:hAnsi="Times New Roman" w:cs="Times New Roman"/>
            <w:color w:val="0000FF"/>
            <w:sz w:val="24"/>
            <w:szCs w:val="24"/>
          </w:rPr>
          <w:t>сдельно-премиальная</w:t>
        </w:r>
      </w:hyperlink>
      <w:r w:rsidRPr="00D21C79">
        <w:rPr>
          <w:rFonts w:ascii="Times New Roman" w:hAnsi="Times New Roman" w:cs="Times New Roman"/>
          <w:sz w:val="24"/>
          <w:szCs w:val="24"/>
        </w:rPr>
        <w:t xml:space="preserve"> система оплаты). Это самый распространенный на практике вид сдельной оплаты труда. Часть оплаты, исходя из стимулирующей выплаты, рекомендуем рассчитать с учетом количества часов, отработанных в нерабочий праздничный день.</w:t>
      </w:r>
    </w:p>
    <w:p w:rsidR="00D21C79" w:rsidRPr="00D21C79" w:rsidRDefault="00D21C79" w:rsidP="00D21C79">
      <w:pPr>
        <w:spacing w:after="0" w:line="240" w:lineRule="auto"/>
        <w:ind w:firstLine="709"/>
        <w:jc w:val="both"/>
        <w:rPr>
          <w:rFonts w:ascii="Times New Roman" w:hAnsi="Times New Roman" w:cs="Times New Roman"/>
          <w:sz w:val="24"/>
          <w:szCs w:val="24"/>
        </w:rPr>
      </w:pPr>
    </w:p>
    <w:tbl>
      <w:tblPr>
        <w:tblW w:w="108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tblPr>
      <w:tblGrid>
        <w:gridCol w:w="10855"/>
      </w:tblGrid>
      <w:tr w:rsidR="00D21C79" w:rsidRPr="00D21C79">
        <w:trPr>
          <w:jc w:val="center"/>
        </w:trPr>
        <w:tc>
          <w:tcPr>
            <w:tcW w:w="10855"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D21C79" w:rsidRPr="00D21C79" w:rsidRDefault="00D21C79" w:rsidP="00D21C79">
            <w:pPr>
              <w:spacing w:after="0" w:line="240" w:lineRule="auto"/>
              <w:ind w:firstLine="709"/>
              <w:jc w:val="both"/>
              <w:rPr>
                <w:rFonts w:ascii="Times New Roman" w:hAnsi="Times New Roman" w:cs="Times New Roman"/>
                <w:sz w:val="24"/>
                <w:szCs w:val="24"/>
              </w:rPr>
            </w:pPr>
            <w:bookmarkStart w:id="18" w:name="P65"/>
            <w:bookmarkEnd w:id="18"/>
            <w:r w:rsidRPr="00D21C79">
              <w:rPr>
                <w:rFonts w:ascii="Times New Roman" w:hAnsi="Times New Roman" w:cs="Times New Roman"/>
                <w:sz w:val="24"/>
                <w:szCs w:val="24"/>
                <w:u w:val="single"/>
              </w:rPr>
              <w:t>Пример расчета</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 xml:space="preserve">Работнику установлена </w:t>
            </w:r>
            <w:hyperlink r:id="rId122" w:history="1">
              <w:r w:rsidRPr="00D21C79">
                <w:rPr>
                  <w:rFonts w:ascii="Times New Roman" w:hAnsi="Times New Roman" w:cs="Times New Roman"/>
                  <w:color w:val="0000FF"/>
                  <w:sz w:val="24"/>
                  <w:szCs w:val="24"/>
                </w:rPr>
                <w:t>сдельно-премиальная</w:t>
              </w:r>
            </w:hyperlink>
            <w:r w:rsidRPr="00D21C79">
              <w:rPr>
                <w:rFonts w:ascii="Times New Roman" w:hAnsi="Times New Roman" w:cs="Times New Roman"/>
                <w:sz w:val="24"/>
                <w:szCs w:val="24"/>
              </w:rPr>
              <w:t xml:space="preserve"> система оплаты труда:</w:t>
            </w:r>
          </w:p>
          <w:p w:rsidR="00D21C79" w:rsidRPr="00D21C79" w:rsidRDefault="00D21C79" w:rsidP="00D21C79">
            <w:pPr>
              <w:numPr>
                <w:ilvl w:val="0"/>
                <w:numId w:val="7"/>
              </w:numPr>
              <w:spacing w:after="0" w:line="240" w:lineRule="auto"/>
              <w:ind w:left="0" w:firstLine="709"/>
              <w:jc w:val="both"/>
              <w:rPr>
                <w:rFonts w:ascii="Times New Roman" w:hAnsi="Times New Roman" w:cs="Times New Roman"/>
                <w:sz w:val="24"/>
                <w:szCs w:val="24"/>
              </w:rPr>
            </w:pPr>
            <w:r w:rsidRPr="00D21C79">
              <w:rPr>
                <w:rFonts w:ascii="Times New Roman" w:hAnsi="Times New Roman" w:cs="Times New Roman"/>
                <w:sz w:val="24"/>
                <w:szCs w:val="24"/>
              </w:rPr>
              <w:t>сдельная расценка за производство одной детали - 600 руб.;</w:t>
            </w:r>
          </w:p>
          <w:p w:rsidR="00D21C79" w:rsidRPr="00D21C79" w:rsidRDefault="00D21C79" w:rsidP="00D21C79">
            <w:pPr>
              <w:numPr>
                <w:ilvl w:val="0"/>
                <w:numId w:val="7"/>
              </w:numPr>
              <w:spacing w:after="0" w:line="240" w:lineRule="auto"/>
              <w:ind w:left="0" w:firstLine="709"/>
              <w:jc w:val="both"/>
              <w:rPr>
                <w:rFonts w:ascii="Times New Roman" w:hAnsi="Times New Roman" w:cs="Times New Roman"/>
                <w:sz w:val="24"/>
                <w:szCs w:val="24"/>
              </w:rPr>
            </w:pPr>
            <w:r w:rsidRPr="00D21C79">
              <w:rPr>
                <w:rFonts w:ascii="Times New Roman" w:hAnsi="Times New Roman" w:cs="Times New Roman"/>
                <w:sz w:val="24"/>
                <w:szCs w:val="24"/>
              </w:rPr>
              <w:t>ежемесячная премия в фиксированном размере - 15 000 руб.</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 xml:space="preserve">Работодатель привлек работника к работе в нерабочий праздничный день 04.11.2022 </w:t>
            </w:r>
            <w:hyperlink r:id="rId123" w:history="1">
              <w:r w:rsidRPr="00D21C79">
                <w:rPr>
                  <w:rFonts w:ascii="Times New Roman" w:hAnsi="Times New Roman" w:cs="Times New Roman"/>
                  <w:color w:val="0000FF"/>
                  <w:sz w:val="24"/>
                  <w:szCs w:val="24"/>
                </w:rPr>
                <w:t>(День народного единства)</w:t>
              </w:r>
            </w:hyperlink>
            <w:r w:rsidRPr="00D21C79">
              <w:rPr>
                <w:rFonts w:ascii="Times New Roman" w:hAnsi="Times New Roman" w:cs="Times New Roman"/>
                <w:sz w:val="24"/>
                <w:szCs w:val="24"/>
              </w:rPr>
              <w:t xml:space="preserve"> для изготовления трех деталей.</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Работник написал заявление с просьбой оплатить ему работу в этот день в повышенном размере. Работа в нерабочий праздничный день в организации оплачивается по двойным расценкам.</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Рассчитаем, как оплатить работнику этот день с учетом причитающихся ему выплат.</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 xml:space="preserve">Сначала определим, сколько нужно выплатить исходя из сдельной расценки работника (о порядке расчета рассказывали </w:t>
            </w:r>
            <w:hyperlink w:anchor="P34" w:history="1">
              <w:r w:rsidRPr="00D21C79">
                <w:rPr>
                  <w:rFonts w:ascii="Times New Roman" w:hAnsi="Times New Roman" w:cs="Times New Roman"/>
                  <w:color w:val="0000FF"/>
                  <w:sz w:val="24"/>
                  <w:szCs w:val="24"/>
                </w:rPr>
                <w:t>выше</w:t>
              </w:r>
            </w:hyperlink>
            <w:r w:rsidRPr="00D21C79">
              <w:rPr>
                <w:rFonts w:ascii="Times New Roman" w:hAnsi="Times New Roman" w:cs="Times New Roman"/>
                <w:sz w:val="24"/>
                <w:szCs w:val="24"/>
              </w:rPr>
              <w:t>):</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600 руб. x 3 детали x 2 = 3 600 руб.</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Затем рассчитаем размер премии за работу в нерабочий праздничный день 04.11.2022:</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15 000 руб. / 167 ч x 6 ч x 2 = 1 077 руб. 84 коп.,</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где</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15 000 руб. - размер стимулирующей выплаты, причитающейся работнику за ноябрь (месяц, когда он привлекался к работе в нерабочий праздничный день);</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 xml:space="preserve">167 ч - количество рабочих часов при пятидневной 40-часовой рабочей неделе в ноябре 2022 г. согласно </w:t>
            </w:r>
            <w:hyperlink r:id="rId124" w:history="1">
              <w:r w:rsidRPr="00D21C79">
                <w:rPr>
                  <w:rFonts w:ascii="Times New Roman" w:hAnsi="Times New Roman" w:cs="Times New Roman"/>
                  <w:color w:val="0000FF"/>
                  <w:sz w:val="24"/>
                  <w:szCs w:val="24"/>
                </w:rPr>
                <w:t>производственному календарю</w:t>
              </w:r>
            </w:hyperlink>
            <w:r w:rsidRPr="00D21C79">
              <w:rPr>
                <w:rFonts w:ascii="Times New Roman" w:hAnsi="Times New Roman" w:cs="Times New Roman"/>
                <w:sz w:val="24"/>
                <w:szCs w:val="24"/>
              </w:rPr>
              <w:t>;</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lastRenderedPageBreak/>
              <w:t>6 ч - количество часов, отработанных в нерабочий праздничный день согласно табелю учета рабочего времени.</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Сумма, которую нужно выплатить работнику за работу в нерабочий праздничный день с учетом установленной ему ежемесячной премии, составит 4 677 руб. 84 коп. (3 600 руб. + 1 077 руб. 84 коп.).</w:t>
            </w:r>
          </w:p>
        </w:tc>
      </w:tr>
    </w:tbl>
    <w:p w:rsidR="00D21C79" w:rsidRPr="00D21C79" w:rsidRDefault="00D21C79" w:rsidP="00D21C79">
      <w:pPr>
        <w:spacing w:after="0" w:line="240" w:lineRule="auto"/>
        <w:ind w:firstLine="709"/>
        <w:jc w:val="both"/>
        <w:rPr>
          <w:rFonts w:ascii="Times New Roman" w:hAnsi="Times New Roman" w:cs="Times New Roman"/>
          <w:sz w:val="24"/>
          <w:szCs w:val="24"/>
        </w:rPr>
      </w:pPr>
    </w:p>
    <w:p w:rsidR="00D21C79" w:rsidRPr="00D21C79" w:rsidRDefault="00D21C79" w:rsidP="00D21C79">
      <w:pPr>
        <w:spacing w:after="0" w:line="240" w:lineRule="auto"/>
        <w:ind w:firstLine="709"/>
        <w:outlineLvl w:val="0"/>
        <w:rPr>
          <w:rFonts w:ascii="Times New Roman" w:hAnsi="Times New Roman" w:cs="Times New Roman"/>
          <w:sz w:val="24"/>
          <w:szCs w:val="24"/>
        </w:rPr>
      </w:pPr>
      <w:bookmarkStart w:id="19" w:name="P82"/>
      <w:bookmarkEnd w:id="19"/>
      <w:r w:rsidRPr="00D21C79">
        <w:rPr>
          <w:rFonts w:ascii="Times New Roman" w:hAnsi="Times New Roman" w:cs="Times New Roman"/>
          <w:b/>
          <w:sz w:val="24"/>
          <w:szCs w:val="24"/>
        </w:rPr>
        <w:t>4. Какие возможны риски при нарушении порядка оплаты нерабочих праздничных дней сдельщикам</w:t>
      </w:r>
    </w:p>
    <w:p w:rsidR="00D21C79" w:rsidRPr="00D21C79" w:rsidRDefault="00D21C79" w:rsidP="00D21C79">
      <w:pPr>
        <w:spacing w:after="0" w:line="240" w:lineRule="auto"/>
        <w:ind w:firstLine="709"/>
        <w:jc w:val="both"/>
        <w:rPr>
          <w:rFonts w:ascii="Times New Roman" w:hAnsi="Times New Roman" w:cs="Times New Roman"/>
          <w:sz w:val="24"/>
          <w:szCs w:val="24"/>
        </w:rPr>
      </w:pPr>
      <w:r w:rsidRPr="00D21C79">
        <w:rPr>
          <w:rFonts w:ascii="Times New Roman" w:hAnsi="Times New Roman" w:cs="Times New Roman"/>
          <w:sz w:val="24"/>
          <w:szCs w:val="24"/>
        </w:rPr>
        <w:t xml:space="preserve">В этом случае вас могут привлечь, в частности, к административной ответственности по </w:t>
      </w:r>
      <w:hyperlink r:id="rId125" w:history="1">
        <w:r w:rsidRPr="00D21C79">
          <w:rPr>
            <w:rFonts w:ascii="Times New Roman" w:hAnsi="Times New Roman" w:cs="Times New Roman"/>
            <w:color w:val="0000FF"/>
            <w:sz w:val="24"/>
            <w:szCs w:val="24"/>
          </w:rPr>
          <w:t>ч. 6</w:t>
        </w:r>
      </w:hyperlink>
      <w:r w:rsidRPr="00D21C79">
        <w:rPr>
          <w:rFonts w:ascii="Times New Roman" w:hAnsi="Times New Roman" w:cs="Times New Roman"/>
          <w:sz w:val="24"/>
          <w:szCs w:val="24"/>
        </w:rPr>
        <w:t xml:space="preserve">, </w:t>
      </w:r>
      <w:hyperlink r:id="rId126" w:history="1">
        <w:r w:rsidRPr="00D21C79">
          <w:rPr>
            <w:rFonts w:ascii="Times New Roman" w:hAnsi="Times New Roman" w:cs="Times New Roman"/>
            <w:color w:val="0000FF"/>
            <w:sz w:val="24"/>
            <w:szCs w:val="24"/>
          </w:rPr>
          <w:t>7 ст. 5.27</w:t>
        </w:r>
      </w:hyperlink>
      <w:r w:rsidRPr="00D21C79">
        <w:rPr>
          <w:rFonts w:ascii="Times New Roman" w:hAnsi="Times New Roman" w:cs="Times New Roman"/>
          <w:sz w:val="24"/>
          <w:szCs w:val="24"/>
        </w:rPr>
        <w:t xml:space="preserve"> КоАП РФ (если эти действия не содержат уголовно наказуемого деяния в соответствии со </w:t>
      </w:r>
      <w:hyperlink r:id="rId127" w:history="1">
        <w:r w:rsidRPr="00D21C79">
          <w:rPr>
            <w:rFonts w:ascii="Times New Roman" w:hAnsi="Times New Roman" w:cs="Times New Roman"/>
            <w:color w:val="0000FF"/>
            <w:sz w:val="24"/>
            <w:szCs w:val="24"/>
          </w:rPr>
          <w:t>ст. 145.1</w:t>
        </w:r>
      </w:hyperlink>
      <w:r w:rsidRPr="00D21C79">
        <w:rPr>
          <w:rFonts w:ascii="Times New Roman" w:hAnsi="Times New Roman" w:cs="Times New Roman"/>
          <w:sz w:val="24"/>
          <w:szCs w:val="24"/>
        </w:rPr>
        <w:t xml:space="preserve"> УК РФ). Например, это возможно:</w:t>
      </w:r>
    </w:p>
    <w:p w:rsidR="00D21C79" w:rsidRPr="00D21C79" w:rsidRDefault="00D21C79" w:rsidP="00D21C79">
      <w:pPr>
        <w:numPr>
          <w:ilvl w:val="0"/>
          <w:numId w:val="8"/>
        </w:numPr>
        <w:spacing w:after="0" w:line="240" w:lineRule="auto"/>
        <w:ind w:left="0" w:firstLine="709"/>
        <w:jc w:val="both"/>
        <w:rPr>
          <w:rFonts w:ascii="Times New Roman" w:hAnsi="Times New Roman" w:cs="Times New Roman"/>
          <w:sz w:val="24"/>
          <w:szCs w:val="24"/>
        </w:rPr>
      </w:pPr>
      <w:r w:rsidRPr="00D21C79">
        <w:rPr>
          <w:rFonts w:ascii="Times New Roman" w:hAnsi="Times New Roman" w:cs="Times New Roman"/>
          <w:sz w:val="24"/>
          <w:szCs w:val="24"/>
        </w:rPr>
        <w:t>если не оплатите нерабочий праздничный день в повышенном размере при условии, что работник выбрал такую компенсацию;</w:t>
      </w:r>
    </w:p>
    <w:p w:rsidR="00D21C79" w:rsidRPr="00D21C79" w:rsidRDefault="00D21C79" w:rsidP="00D21C79">
      <w:pPr>
        <w:numPr>
          <w:ilvl w:val="0"/>
          <w:numId w:val="8"/>
        </w:numPr>
        <w:pBdr>
          <w:bottom w:val="single" w:sz="6" w:space="1" w:color="auto"/>
        </w:pBdr>
        <w:spacing w:after="0" w:line="240" w:lineRule="auto"/>
        <w:ind w:left="0" w:firstLine="709"/>
        <w:jc w:val="both"/>
        <w:rPr>
          <w:rFonts w:ascii="Times New Roman" w:hAnsi="Times New Roman" w:cs="Times New Roman"/>
          <w:sz w:val="24"/>
          <w:szCs w:val="24"/>
        </w:rPr>
      </w:pPr>
      <w:r w:rsidRPr="00D21C79">
        <w:rPr>
          <w:rFonts w:ascii="Times New Roman" w:hAnsi="Times New Roman" w:cs="Times New Roman"/>
          <w:sz w:val="24"/>
          <w:szCs w:val="24"/>
        </w:rPr>
        <w:t>если не выплатите ему специальное дополнительное вознаграждение за нерабочий праздничный день, в который он не работал.</w:t>
      </w:r>
    </w:p>
    <w:p w:rsidR="00D21C79" w:rsidRPr="00D21C79" w:rsidRDefault="00D21C79" w:rsidP="00D21C79">
      <w:pPr>
        <w:spacing w:after="0" w:line="240" w:lineRule="auto"/>
        <w:ind w:firstLine="709"/>
        <w:jc w:val="both"/>
        <w:rPr>
          <w:rFonts w:ascii="Times New Roman" w:hAnsi="Times New Roman" w:cs="Times New Roman"/>
          <w:sz w:val="24"/>
          <w:szCs w:val="24"/>
        </w:rPr>
      </w:pPr>
    </w:p>
    <w:sectPr w:rsidR="00D21C79" w:rsidRPr="00D21C79" w:rsidSect="00F118B2">
      <w:headerReference w:type="even" r:id="rId128"/>
      <w:headerReference w:type="default" r:id="rId129"/>
      <w:footerReference w:type="even" r:id="rId130"/>
      <w:footerReference w:type="default" r:id="rId131"/>
      <w:headerReference w:type="first" r:id="rId132"/>
      <w:footerReference w:type="first" r:id="rId13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9D0" w:rsidRDefault="00B929D0" w:rsidP="00E650B8">
      <w:pPr>
        <w:spacing w:after="0" w:line="240" w:lineRule="auto"/>
      </w:pPr>
      <w:r>
        <w:separator/>
      </w:r>
    </w:p>
  </w:endnote>
  <w:endnote w:type="continuationSeparator" w:id="0">
    <w:p w:rsidR="00B929D0" w:rsidRDefault="00B929D0" w:rsidP="00E650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C79" w:rsidRDefault="00D21C7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C79" w:rsidRDefault="00D21C79">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C79" w:rsidRDefault="00D21C7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9D0" w:rsidRDefault="00B929D0" w:rsidP="00E650B8">
      <w:pPr>
        <w:spacing w:after="0" w:line="240" w:lineRule="auto"/>
      </w:pPr>
      <w:r>
        <w:separator/>
      </w:r>
    </w:p>
  </w:footnote>
  <w:footnote w:type="continuationSeparator" w:id="0">
    <w:p w:rsidR="00B929D0" w:rsidRDefault="00B929D0" w:rsidP="00E650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C79" w:rsidRDefault="00D21C7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872219"/>
      <w:docPartObj>
        <w:docPartGallery w:val="Page Numbers (Top of Page)"/>
        <w:docPartUnique/>
      </w:docPartObj>
    </w:sdtPr>
    <w:sdtContent>
      <w:p w:rsidR="00D21C79" w:rsidRDefault="003A49FA">
        <w:pPr>
          <w:pStyle w:val="a5"/>
          <w:jc w:val="right"/>
        </w:pPr>
        <w:fldSimple w:instr=" PAGE   \* MERGEFORMAT ">
          <w:r w:rsidR="00F02870">
            <w:rPr>
              <w:noProof/>
            </w:rPr>
            <w:t>1</w:t>
          </w:r>
        </w:fldSimple>
      </w:p>
    </w:sdtContent>
  </w:sdt>
  <w:p w:rsidR="00D21C79" w:rsidRDefault="00D21C79">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C79" w:rsidRDefault="00D21C7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2E375B1"/>
    <w:multiLevelType w:val="multilevel"/>
    <w:tmpl w:val="8E4C679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1C193D"/>
    <w:multiLevelType w:val="multilevel"/>
    <w:tmpl w:val="EC30A56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A1385B"/>
    <w:multiLevelType w:val="multilevel"/>
    <w:tmpl w:val="70085EE6"/>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5B39FC"/>
    <w:multiLevelType w:val="multilevel"/>
    <w:tmpl w:val="7122C24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BF4207"/>
    <w:multiLevelType w:val="multilevel"/>
    <w:tmpl w:val="88965AC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622D62"/>
    <w:multiLevelType w:val="multilevel"/>
    <w:tmpl w:val="869C87A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C35FA3"/>
    <w:multiLevelType w:val="multilevel"/>
    <w:tmpl w:val="823C9A0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DE85E2D"/>
    <w:multiLevelType w:val="multilevel"/>
    <w:tmpl w:val="3A9AB41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941B7F"/>
    <w:multiLevelType w:val="multilevel"/>
    <w:tmpl w:val="FB2C691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F8B76E4"/>
    <w:multiLevelType w:val="multilevel"/>
    <w:tmpl w:val="B5E6DBD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48C798A"/>
    <w:multiLevelType w:val="multilevel"/>
    <w:tmpl w:val="CBD8CD5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lvlOverride w:ilvl="0">
      <w:startOverride w:val="1"/>
    </w:lvlOverride>
  </w:num>
  <w:num w:numId="2">
    <w:abstractNumId w:val="4"/>
    <w:lvlOverride w:ilvl="0">
      <w:startOverride w:val="1"/>
    </w:lvlOverride>
  </w:num>
  <w:num w:numId="3">
    <w:abstractNumId w:val="8"/>
    <w:lvlOverride w:ilvl="0">
      <w:startOverride w:val="1"/>
    </w:lvlOverride>
  </w:num>
  <w:num w:numId="4">
    <w:abstractNumId w:val="5"/>
    <w:lvlOverride w:ilvl="0">
      <w:startOverride w:val="1"/>
    </w:lvlOverride>
  </w:num>
  <w:num w:numId="5">
    <w:abstractNumId w:val="0"/>
  </w:num>
  <w:num w:numId="6">
    <w:abstractNumId w:val="9"/>
    <w:lvlOverride w:ilvl="0">
      <w:startOverride w:val="1"/>
    </w:lvlOverride>
  </w:num>
  <w:num w:numId="7">
    <w:abstractNumId w:val="1"/>
    <w:lvlOverride w:ilvl="0">
      <w:startOverride w:val="1"/>
    </w:lvlOverride>
  </w:num>
  <w:num w:numId="8">
    <w:abstractNumId w:val="7"/>
    <w:lvlOverride w:ilvl="0">
      <w:startOverride w:val="1"/>
    </w:lvlOverride>
  </w:num>
  <w:num w:numId="9">
    <w:abstractNumId w:val="6"/>
    <w:lvlOverride w:ilvl="0">
      <w:startOverride w:val="1"/>
    </w:lvlOverride>
  </w:num>
  <w:num w:numId="10">
    <w:abstractNumId w:val="2"/>
    <w:lvlOverride w:ilvl="0">
      <w:startOverride w:val="1"/>
    </w:lvlOverride>
  </w:num>
  <w:num w:numId="11">
    <w:abstractNumId w:val="10"/>
    <w:lvlOverride w:ilvl="0">
      <w:startOverride w:val="1"/>
    </w:lvlOverride>
  </w:num>
  <w:num w:numId="12">
    <w:abstractNumId w:val="1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D5C90"/>
    <w:rsid w:val="000321AD"/>
    <w:rsid w:val="000D2B73"/>
    <w:rsid w:val="00113BBF"/>
    <w:rsid w:val="00136DA0"/>
    <w:rsid w:val="00264117"/>
    <w:rsid w:val="00303078"/>
    <w:rsid w:val="003A49FA"/>
    <w:rsid w:val="003C7750"/>
    <w:rsid w:val="00422F73"/>
    <w:rsid w:val="004362ED"/>
    <w:rsid w:val="00441A17"/>
    <w:rsid w:val="00494C7A"/>
    <w:rsid w:val="004E099E"/>
    <w:rsid w:val="0055224F"/>
    <w:rsid w:val="005B1233"/>
    <w:rsid w:val="005D3EB5"/>
    <w:rsid w:val="00611AC7"/>
    <w:rsid w:val="006160B3"/>
    <w:rsid w:val="00662995"/>
    <w:rsid w:val="00682609"/>
    <w:rsid w:val="0070424E"/>
    <w:rsid w:val="007209A3"/>
    <w:rsid w:val="0073019B"/>
    <w:rsid w:val="0074624B"/>
    <w:rsid w:val="00754B48"/>
    <w:rsid w:val="00781E30"/>
    <w:rsid w:val="00782118"/>
    <w:rsid w:val="007848A6"/>
    <w:rsid w:val="007D0B95"/>
    <w:rsid w:val="00802DF6"/>
    <w:rsid w:val="008274CC"/>
    <w:rsid w:val="00852CDB"/>
    <w:rsid w:val="008532ED"/>
    <w:rsid w:val="0085591C"/>
    <w:rsid w:val="008602BA"/>
    <w:rsid w:val="008D585D"/>
    <w:rsid w:val="00923A81"/>
    <w:rsid w:val="00930147"/>
    <w:rsid w:val="00946BE9"/>
    <w:rsid w:val="009719F2"/>
    <w:rsid w:val="009A0A7C"/>
    <w:rsid w:val="00A27AAF"/>
    <w:rsid w:val="00AB45C3"/>
    <w:rsid w:val="00AC675B"/>
    <w:rsid w:val="00AE28D2"/>
    <w:rsid w:val="00B3046C"/>
    <w:rsid w:val="00B60CE7"/>
    <w:rsid w:val="00B71D32"/>
    <w:rsid w:val="00B929D0"/>
    <w:rsid w:val="00C330FA"/>
    <w:rsid w:val="00C71D69"/>
    <w:rsid w:val="00CB3B04"/>
    <w:rsid w:val="00CD5C90"/>
    <w:rsid w:val="00CF1E99"/>
    <w:rsid w:val="00D21C79"/>
    <w:rsid w:val="00D32BA8"/>
    <w:rsid w:val="00D34F9E"/>
    <w:rsid w:val="00D82284"/>
    <w:rsid w:val="00E00107"/>
    <w:rsid w:val="00E10773"/>
    <w:rsid w:val="00E11DD3"/>
    <w:rsid w:val="00E52260"/>
    <w:rsid w:val="00E540FA"/>
    <w:rsid w:val="00E650B8"/>
    <w:rsid w:val="00E768A5"/>
    <w:rsid w:val="00EC0ED0"/>
    <w:rsid w:val="00EE2185"/>
    <w:rsid w:val="00EE4EDE"/>
    <w:rsid w:val="00F02870"/>
    <w:rsid w:val="00F118B2"/>
    <w:rsid w:val="00F57C8A"/>
    <w:rsid w:val="00F64290"/>
    <w:rsid w:val="00F96929"/>
    <w:rsid w:val="00FA779C"/>
    <w:rsid w:val="00FD3A7E"/>
    <w:rsid w:val="00FD4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9F2"/>
  </w:style>
  <w:style w:type="paragraph" w:styleId="1">
    <w:name w:val="heading 1"/>
    <w:basedOn w:val="a"/>
    <w:next w:val="a"/>
    <w:link w:val="10"/>
    <w:uiPriority w:val="9"/>
    <w:qFormat/>
    <w:rsid w:val="00D32B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32BA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CD5C90"/>
    <w:rPr>
      <w:color w:val="0000FF"/>
      <w:u w:val="single"/>
    </w:rPr>
  </w:style>
  <w:style w:type="paragraph" w:customStyle="1" w:styleId="ConsPlusNormal">
    <w:name w:val="ConsPlusNormal"/>
    <w:rsid w:val="00CD5C90"/>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0"/>
    <w:link w:val="2"/>
    <w:uiPriority w:val="9"/>
    <w:rsid w:val="00D32BA8"/>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D32BA8"/>
    <w:rPr>
      <w:rFonts w:asciiTheme="majorHAnsi" w:eastAsiaTheme="majorEastAsia" w:hAnsiTheme="majorHAnsi" w:cstheme="majorBidi"/>
      <w:b/>
      <w:bCs/>
      <w:color w:val="365F91" w:themeColor="accent1" w:themeShade="BF"/>
      <w:sz w:val="28"/>
      <w:szCs w:val="28"/>
    </w:rPr>
  </w:style>
  <w:style w:type="character" w:customStyle="1" w:styleId="organictitlecontentspan">
    <w:name w:val="organictitlecontentspan"/>
    <w:basedOn w:val="a0"/>
    <w:rsid w:val="00D32BA8"/>
  </w:style>
  <w:style w:type="paragraph" w:styleId="a4">
    <w:name w:val="Normal (Web)"/>
    <w:basedOn w:val="a"/>
    <w:uiPriority w:val="99"/>
    <w:semiHidden/>
    <w:unhideWhenUsed/>
    <w:rsid w:val="00FA77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E650B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50B8"/>
  </w:style>
  <w:style w:type="paragraph" w:styleId="a7">
    <w:name w:val="footer"/>
    <w:basedOn w:val="a"/>
    <w:link w:val="a8"/>
    <w:uiPriority w:val="99"/>
    <w:semiHidden/>
    <w:unhideWhenUsed/>
    <w:rsid w:val="00E650B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650B8"/>
  </w:style>
</w:styles>
</file>

<file path=word/webSettings.xml><?xml version="1.0" encoding="utf-8"?>
<w:webSettings xmlns:r="http://schemas.openxmlformats.org/officeDocument/2006/relationships" xmlns:w="http://schemas.openxmlformats.org/wordprocessingml/2006/main">
  <w:divs>
    <w:div w:id="50539480">
      <w:bodyDiv w:val="1"/>
      <w:marLeft w:val="0"/>
      <w:marRight w:val="0"/>
      <w:marTop w:val="0"/>
      <w:marBottom w:val="0"/>
      <w:divBdr>
        <w:top w:val="none" w:sz="0" w:space="0" w:color="auto"/>
        <w:left w:val="none" w:sz="0" w:space="0" w:color="auto"/>
        <w:bottom w:val="none" w:sz="0" w:space="0" w:color="auto"/>
        <w:right w:val="none" w:sz="0" w:space="0" w:color="auto"/>
      </w:divBdr>
    </w:div>
    <w:div w:id="1414206610">
      <w:bodyDiv w:val="1"/>
      <w:marLeft w:val="0"/>
      <w:marRight w:val="0"/>
      <w:marTop w:val="0"/>
      <w:marBottom w:val="0"/>
      <w:divBdr>
        <w:top w:val="none" w:sz="0" w:space="0" w:color="auto"/>
        <w:left w:val="none" w:sz="0" w:space="0" w:color="auto"/>
        <w:bottom w:val="none" w:sz="0" w:space="0" w:color="auto"/>
        <w:right w:val="none" w:sz="0" w:space="0" w:color="auto"/>
      </w:divBdr>
      <w:divsChild>
        <w:div w:id="2074231980">
          <w:marLeft w:val="0"/>
          <w:marRight w:val="0"/>
          <w:marTop w:val="0"/>
          <w:marBottom w:val="180"/>
          <w:divBdr>
            <w:top w:val="none" w:sz="0" w:space="0" w:color="auto"/>
            <w:left w:val="none" w:sz="0" w:space="0" w:color="auto"/>
            <w:bottom w:val="none" w:sz="0" w:space="0" w:color="auto"/>
            <w:right w:val="none" w:sz="0" w:space="0" w:color="auto"/>
          </w:divBdr>
        </w:div>
      </w:divsChild>
    </w:div>
    <w:div w:id="1610504617">
      <w:bodyDiv w:val="1"/>
      <w:marLeft w:val="0"/>
      <w:marRight w:val="0"/>
      <w:marTop w:val="0"/>
      <w:marBottom w:val="0"/>
      <w:divBdr>
        <w:top w:val="none" w:sz="0" w:space="0" w:color="auto"/>
        <w:left w:val="none" w:sz="0" w:space="0" w:color="auto"/>
        <w:bottom w:val="none" w:sz="0" w:space="0" w:color="auto"/>
        <w:right w:val="none" w:sz="0" w:space="0" w:color="auto"/>
      </w:divBdr>
    </w:div>
    <w:div w:id="1699313628">
      <w:bodyDiv w:val="1"/>
      <w:marLeft w:val="0"/>
      <w:marRight w:val="0"/>
      <w:marTop w:val="0"/>
      <w:marBottom w:val="0"/>
      <w:divBdr>
        <w:top w:val="none" w:sz="0" w:space="0" w:color="auto"/>
        <w:left w:val="none" w:sz="0" w:space="0" w:color="auto"/>
        <w:bottom w:val="none" w:sz="0" w:space="0" w:color="auto"/>
        <w:right w:val="none" w:sz="0" w:space="0" w:color="auto"/>
      </w:divBdr>
    </w:div>
    <w:div w:id="1859270556">
      <w:bodyDiv w:val="1"/>
      <w:marLeft w:val="0"/>
      <w:marRight w:val="0"/>
      <w:marTop w:val="0"/>
      <w:marBottom w:val="0"/>
      <w:divBdr>
        <w:top w:val="none" w:sz="0" w:space="0" w:color="auto"/>
        <w:left w:val="none" w:sz="0" w:space="0" w:color="auto"/>
        <w:bottom w:val="none" w:sz="0" w:space="0" w:color="auto"/>
        <w:right w:val="none" w:sz="0" w:space="0" w:color="auto"/>
      </w:divBdr>
    </w:div>
    <w:div w:id="203877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89182&amp;dst=101161" TargetMode="External"/><Relationship Id="rId117" Type="http://schemas.openxmlformats.org/officeDocument/2006/relationships/hyperlink" Target="https://login.consultant.ru/link/?req=doc&amp;base=LAW&amp;n=389182&amp;dst=100026" TargetMode="External"/><Relationship Id="rId21" Type="http://schemas.openxmlformats.org/officeDocument/2006/relationships/hyperlink" Target="https://login.consultant.ru/link/?req=doc&amp;base=LAW&amp;n=389182&amp;dst=101725" TargetMode="External"/><Relationship Id="rId42" Type="http://schemas.openxmlformats.org/officeDocument/2006/relationships/hyperlink" Target="https://login.consultant.ru/link/?req=doc&amp;base=LAW&amp;n=389182&amp;dst=719" TargetMode="External"/><Relationship Id="rId47" Type="http://schemas.openxmlformats.org/officeDocument/2006/relationships/hyperlink" Target="https://login.consultant.ru/link/?req=doc&amp;base=LAW&amp;n=389182&amp;dst=1476" TargetMode="External"/><Relationship Id="rId63" Type="http://schemas.openxmlformats.org/officeDocument/2006/relationships/hyperlink" Target="https://login.consultant.ru/link/?req=doc&amp;base=QUEST&amp;n=202448&amp;dst=100021" TargetMode="External"/><Relationship Id="rId68" Type="http://schemas.openxmlformats.org/officeDocument/2006/relationships/hyperlink" Target="https://login.consultant.ru/link/?req=doc&amp;base=PKBO&amp;n=45320&amp;dst=100055" TargetMode="External"/><Relationship Id="rId84" Type="http://schemas.openxmlformats.org/officeDocument/2006/relationships/hyperlink" Target="https://login.consultant.ru/link/?req=doc&amp;base=QUEST&amp;n=131673&amp;dst=100033" TargetMode="External"/><Relationship Id="rId89" Type="http://schemas.openxmlformats.org/officeDocument/2006/relationships/hyperlink" Target="https://login.consultant.ru/link/?req=doc&amp;base=LAW&amp;n=4600&amp;dst=100005" TargetMode="External"/><Relationship Id="rId112" Type="http://schemas.openxmlformats.org/officeDocument/2006/relationships/hyperlink" Target="https://login.consultant.ru/link/?req=doc&amp;base=LAW&amp;n=389182&amp;dst=102384" TargetMode="External"/><Relationship Id="rId133" Type="http://schemas.openxmlformats.org/officeDocument/2006/relationships/footer" Target="footer3.xml"/><Relationship Id="rId16" Type="http://schemas.openxmlformats.org/officeDocument/2006/relationships/hyperlink" Target="https://login.consultant.ru/link/?req=doc&amp;base=LAW&amp;n=389182&amp;dst=720" TargetMode="External"/><Relationship Id="rId107" Type="http://schemas.openxmlformats.org/officeDocument/2006/relationships/hyperlink" Target="https://login.consultant.ru/link/?req=doc&amp;base=LAW&amp;n=389182&amp;dst=717" TargetMode="External"/><Relationship Id="rId11" Type="http://schemas.openxmlformats.org/officeDocument/2006/relationships/hyperlink" Target="https://login.consultant.ru/link/?req=doc&amp;base=LAW&amp;n=389182&amp;dst=715" TargetMode="External"/><Relationship Id="rId32" Type="http://schemas.openxmlformats.org/officeDocument/2006/relationships/hyperlink" Target="https://login.consultant.ru/link/?req=doc&amp;base=QUEST&amp;n=124463" TargetMode="External"/><Relationship Id="rId37" Type="http://schemas.openxmlformats.org/officeDocument/2006/relationships/hyperlink" Target="https://login.consultant.ru/link/?req=doc&amp;base=QUEST&amp;n=124463" TargetMode="External"/><Relationship Id="rId53" Type="http://schemas.openxmlformats.org/officeDocument/2006/relationships/hyperlink" Target="https://login.consultant.ru/link/?req=doc&amp;base=LAW&amp;n=389182&amp;dst=659" TargetMode="External"/><Relationship Id="rId58" Type="http://schemas.openxmlformats.org/officeDocument/2006/relationships/image" Target="media/image4.png"/><Relationship Id="rId74" Type="http://schemas.openxmlformats.org/officeDocument/2006/relationships/hyperlink" Target="https://login.consultant.ru/link/?req=doc&amp;base=QUEST&amp;n=146650&amp;dst=100009" TargetMode="External"/><Relationship Id="rId79" Type="http://schemas.openxmlformats.org/officeDocument/2006/relationships/hyperlink" Target="https://login.consultant.ru/link/?req=doc&amp;base=LAW&amp;n=389182&amp;dst=102376" TargetMode="External"/><Relationship Id="rId102" Type="http://schemas.openxmlformats.org/officeDocument/2006/relationships/hyperlink" Target="https://login.consultant.ru/link/?req=doc&amp;base=LAW&amp;n=389182&amp;dst=716" TargetMode="External"/><Relationship Id="rId123" Type="http://schemas.openxmlformats.org/officeDocument/2006/relationships/hyperlink" Target="https://login.consultant.ru/link/?req=doc&amp;base=LAW&amp;n=389182&amp;dst=102384" TargetMode="External"/><Relationship Id="rId128" Type="http://schemas.openxmlformats.org/officeDocument/2006/relationships/header" Target="header1.xml"/><Relationship Id="rId5" Type="http://schemas.openxmlformats.org/officeDocument/2006/relationships/footnotes" Target="footnotes.xml"/><Relationship Id="rId90" Type="http://schemas.openxmlformats.org/officeDocument/2006/relationships/hyperlink" Target="https://login.consultant.ru/link/?req=doc&amp;base=PKBO&amp;n=44971" TargetMode="External"/><Relationship Id="rId95" Type="http://schemas.openxmlformats.org/officeDocument/2006/relationships/hyperlink" Target="https://login.consultant.ru/link/?req=doc&amp;base=LAW&amp;n=389182&amp;dst=716" TargetMode="External"/><Relationship Id="rId14" Type="http://schemas.openxmlformats.org/officeDocument/2006/relationships/hyperlink" Target="https://login.consultant.ru/link/?req=doc&amp;base=LAW&amp;n=389182&amp;dst=715" TargetMode="External"/><Relationship Id="rId22" Type="http://schemas.openxmlformats.org/officeDocument/2006/relationships/hyperlink" Target="https://login.consultant.ru/link/?req=doc&amp;base=LAW&amp;n=389182" TargetMode="External"/><Relationship Id="rId27" Type="http://schemas.openxmlformats.org/officeDocument/2006/relationships/hyperlink" Target="https://login.consultant.ru/link/?req=doc&amp;base=LAW&amp;n=389182&amp;dst=17" TargetMode="External"/><Relationship Id="rId30" Type="http://schemas.openxmlformats.org/officeDocument/2006/relationships/hyperlink" Target="https://login.consultant.ru/link/?req=doc&amp;base=QUEST&amp;n=121746" TargetMode="External"/><Relationship Id="rId35" Type="http://schemas.openxmlformats.org/officeDocument/2006/relationships/hyperlink" Target="https://login.consultant.ru/link/?req=doc&amp;base=LAW&amp;n=382637&amp;dst=715" TargetMode="External"/><Relationship Id="rId43" Type="http://schemas.openxmlformats.org/officeDocument/2006/relationships/hyperlink" Target="https://login.consultant.ru/link/?req=doc&amp;base=LAW&amp;n=389182&amp;dst=716" TargetMode="External"/><Relationship Id="rId48" Type="http://schemas.openxmlformats.org/officeDocument/2006/relationships/hyperlink" Target="https://login.consultant.ru/link/?req=doc&amp;base=LAW&amp;n=389182&amp;dst=1563" TargetMode="External"/><Relationship Id="rId56" Type="http://schemas.openxmlformats.org/officeDocument/2006/relationships/image" Target="media/image2.png"/><Relationship Id="rId64" Type="http://schemas.openxmlformats.org/officeDocument/2006/relationships/hyperlink" Target="https://login.consultant.ru/link/?req=doc&amp;base=LAW&amp;n=389182&amp;dst=716" TargetMode="External"/><Relationship Id="rId69" Type="http://schemas.openxmlformats.org/officeDocument/2006/relationships/hyperlink" Target="https://login.consultant.ru/link/?req=doc&amp;base=LAW&amp;n=301326&amp;dst=100051" TargetMode="External"/><Relationship Id="rId77" Type="http://schemas.openxmlformats.org/officeDocument/2006/relationships/hyperlink" Target="https://login.consultant.ru/link/?req=doc&amp;base=LAW&amp;n=412702&amp;dst=228" TargetMode="External"/><Relationship Id="rId100" Type="http://schemas.openxmlformats.org/officeDocument/2006/relationships/hyperlink" Target="https://login.consultant.ru/link/?req=doc&amp;base=LAW&amp;n=389182&amp;dst=1476" TargetMode="External"/><Relationship Id="rId105" Type="http://schemas.openxmlformats.org/officeDocument/2006/relationships/hyperlink" Target="https://login.consultant.ru/link/?req=doc&amp;base=LAW&amp;n=4600&amp;dst=100005" TargetMode="External"/><Relationship Id="rId113" Type="http://schemas.openxmlformats.org/officeDocument/2006/relationships/hyperlink" Target="https://login.consultant.ru/link/?req=doc&amp;base=LAW&amp;n=389182&amp;dst=102376" TargetMode="External"/><Relationship Id="rId118" Type="http://schemas.openxmlformats.org/officeDocument/2006/relationships/hyperlink" Target="https://login.consultant.ru/link/?req=doc&amp;base=PKBO&amp;n=32437&amp;dst=100043" TargetMode="External"/><Relationship Id="rId126" Type="http://schemas.openxmlformats.org/officeDocument/2006/relationships/hyperlink" Target="https://login.consultant.ru/link/?req=doc&amp;base=LAW&amp;n=412704&amp;dst=7456" TargetMode="External"/><Relationship Id="rId134" Type="http://schemas.openxmlformats.org/officeDocument/2006/relationships/fontTable" Target="fontTable.xml"/><Relationship Id="rId8" Type="http://schemas.openxmlformats.org/officeDocument/2006/relationships/hyperlink" Target="https://login.consultant.ru/link/?req=doc&amp;base=PBI&amp;n=283882&amp;dst=100005" TargetMode="External"/><Relationship Id="rId51" Type="http://schemas.openxmlformats.org/officeDocument/2006/relationships/image" Target="media/image1.png"/><Relationship Id="rId72" Type="http://schemas.openxmlformats.org/officeDocument/2006/relationships/hyperlink" Target="https://login.consultant.ru/link/?req=doc&amp;base=LAW&amp;n=389182&amp;dst=2286" TargetMode="External"/><Relationship Id="rId80" Type="http://schemas.openxmlformats.org/officeDocument/2006/relationships/hyperlink" Target="https://login.consultant.ru/link/?req=doc&amp;base=LAW&amp;n=311098" TargetMode="External"/><Relationship Id="rId85" Type="http://schemas.openxmlformats.org/officeDocument/2006/relationships/hyperlink" Target="https://login.consultant.ru/link/?req=doc&amp;base=LAW&amp;n=389182&amp;dst=594" TargetMode="External"/><Relationship Id="rId93" Type="http://schemas.openxmlformats.org/officeDocument/2006/relationships/hyperlink" Target="https://login.consultant.ru/link/?req=doc&amp;base=LAW&amp;n=389182&amp;dst=101727" TargetMode="External"/><Relationship Id="rId98" Type="http://schemas.openxmlformats.org/officeDocument/2006/relationships/hyperlink" Target="https://login.consultant.ru/link/?req=doc&amp;base=LAW&amp;n=311098" TargetMode="External"/><Relationship Id="rId121" Type="http://schemas.openxmlformats.org/officeDocument/2006/relationships/hyperlink" Target="https://login.consultant.ru/link/?req=doc&amp;base=PKBO&amp;n=32437&amp;dst=100043" TargetMode="External"/><Relationship Id="rId3" Type="http://schemas.openxmlformats.org/officeDocument/2006/relationships/settings" Target="settings.xml"/><Relationship Id="rId12" Type="http://schemas.openxmlformats.org/officeDocument/2006/relationships/hyperlink" Target="https://login.consultant.ru/link/?req=doc&amp;base=LAW&amp;n=165162&amp;dst=100064" TargetMode="External"/><Relationship Id="rId17" Type="http://schemas.openxmlformats.org/officeDocument/2006/relationships/hyperlink" Target="https://login.consultant.ru/link/?req=doc&amp;base=LAW&amp;n=389182" TargetMode="External"/><Relationship Id="rId25" Type="http://schemas.openxmlformats.org/officeDocument/2006/relationships/hyperlink" Target="https://login.consultant.ru/link/?req=doc&amp;base=LAW&amp;n=216777&amp;dst=100015" TargetMode="External"/><Relationship Id="rId33" Type="http://schemas.openxmlformats.org/officeDocument/2006/relationships/hyperlink" Target="https://login.consultant.ru/link/?req=doc&amp;base=LAW&amp;n=165162&amp;dst=100074" TargetMode="External"/><Relationship Id="rId38" Type="http://schemas.openxmlformats.org/officeDocument/2006/relationships/hyperlink" Target="https://login.consultant.ru/link/?req=doc&amp;base=LAW&amp;n=165162&amp;dst=100064" TargetMode="External"/><Relationship Id="rId46" Type="http://schemas.openxmlformats.org/officeDocument/2006/relationships/hyperlink" Target="https://login.consultant.ru/link/?req=doc&amp;base=LAW&amp;n=68004&amp;dst=100008" TargetMode="External"/><Relationship Id="rId59" Type="http://schemas.openxmlformats.org/officeDocument/2006/relationships/image" Target="media/image5.png"/><Relationship Id="rId67" Type="http://schemas.openxmlformats.org/officeDocument/2006/relationships/hyperlink" Target="https://login.consultant.ru/link/?req=doc&amp;base=QUEST&amp;n=202016&amp;dst=100014" TargetMode="External"/><Relationship Id="rId103" Type="http://schemas.openxmlformats.org/officeDocument/2006/relationships/hyperlink" Target="https://login.consultant.ru/link/?req=doc&amp;base=LAW&amp;n=389182&amp;dst=721" TargetMode="External"/><Relationship Id="rId108" Type="http://schemas.openxmlformats.org/officeDocument/2006/relationships/hyperlink" Target="https://login.consultant.ru/link/?req=doc&amp;base=LAW&amp;n=389182&amp;dst=721" TargetMode="External"/><Relationship Id="rId116" Type="http://schemas.openxmlformats.org/officeDocument/2006/relationships/hyperlink" Target="https://login.consultant.ru/link/?req=doc&amp;base=LAW&amp;n=301326&amp;dst=100051" TargetMode="External"/><Relationship Id="rId124" Type="http://schemas.openxmlformats.org/officeDocument/2006/relationships/hyperlink" Target="https://login.consultant.ru/link/?req=doc&amp;base=LAW&amp;n=386234&amp;dst=100672" TargetMode="External"/><Relationship Id="rId129" Type="http://schemas.openxmlformats.org/officeDocument/2006/relationships/header" Target="header2.xml"/><Relationship Id="rId20" Type="http://schemas.openxmlformats.org/officeDocument/2006/relationships/hyperlink" Target="https://login.consultant.ru/link/?req=doc&amp;base=LAW&amp;n=68004&amp;dst=100008" TargetMode="External"/><Relationship Id="rId41" Type="http://schemas.openxmlformats.org/officeDocument/2006/relationships/hyperlink" Target="https://login.consultant.ru/link/?req=doc&amp;base=LAW&amp;n=389182&amp;dst=716" TargetMode="External"/><Relationship Id="rId54" Type="http://schemas.openxmlformats.org/officeDocument/2006/relationships/hyperlink" Target="https://login.consultant.ru/link/?req=doc&amp;base=LAW&amp;n=389182&amp;dst=707" TargetMode="External"/><Relationship Id="rId62" Type="http://schemas.openxmlformats.org/officeDocument/2006/relationships/hyperlink" Target="https://login.consultant.ru/link/?req=doc&amp;base=LAW&amp;n=301326&amp;dst=100051" TargetMode="External"/><Relationship Id="rId70" Type="http://schemas.openxmlformats.org/officeDocument/2006/relationships/hyperlink" Target="https://login.consultant.ru/link/?req=doc&amp;base=LAW&amp;n=389182&amp;dst=716" TargetMode="External"/><Relationship Id="rId75" Type="http://schemas.openxmlformats.org/officeDocument/2006/relationships/hyperlink" Target="https://login.consultant.ru/link/?req=doc&amp;base=LAW&amp;n=412704&amp;dst=7454" TargetMode="External"/><Relationship Id="rId83" Type="http://schemas.openxmlformats.org/officeDocument/2006/relationships/hyperlink" Target="https://login.consultant.ru/link/?req=doc&amp;base=LAW&amp;n=389182&amp;dst=787" TargetMode="External"/><Relationship Id="rId88" Type="http://schemas.openxmlformats.org/officeDocument/2006/relationships/hyperlink" Target="https://login.consultant.ru/link/?req=doc&amp;base=LAW&amp;n=389182&amp;dst=594" TargetMode="External"/><Relationship Id="rId91" Type="http://schemas.openxmlformats.org/officeDocument/2006/relationships/hyperlink" Target="https://login.consultant.ru/link/?req=doc&amp;base=LAW&amp;n=389182&amp;dst=717" TargetMode="External"/><Relationship Id="rId96" Type="http://schemas.openxmlformats.org/officeDocument/2006/relationships/hyperlink" Target="https://login.consultant.ru/link/?req=doc&amp;base=LAW&amp;n=389182&amp;dst=720" TargetMode="External"/><Relationship Id="rId111" Type="http://schemas.openxmlformats.org/officeDocument/2006/relationships/image" Target="media/image9.png"/><Relationship Id="rId132"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ogin.consultant.ru/link/?req=doc&amp;base=LAW&amp;n=389182&amp;dst=716" TargetMode="External"/><Relationship Id="rId23" Type="http://schemas.openxmlformats.org/officeDocument/2006/relationships/hyperlink" Target="https://login.consultant.ru/link/?req=doc&amp;base=LAW&amp;n=389182&amp;dst=715" TargetMode="External"/><Relationship Id="rId28" Type="http://schemas.openxmlformats.org/officeDocument/2006/relationships/hyperlink" Target="https://login.consultant.ru/link/?req=doc&amp;base=PBI&amp;n=159115&amp;dst=100027" TargetMode="External"/><Relationship Id="rId36" Type="http://schemas.openxmlformats.org/officeDocument/2006/relationships/hyperlink" Target="https://login.consultant.ru/link/?req=doc&amp;base=QUEST&amp;n=121746" TargetMode="External"/><Relationship Id="rId49" Type="http://schemas.openxmlformats.org/officeDocument/2006/relationships/hyperlink" Target="https://login.consultant.ru/link/?req=doc&amp;base=LAW&amp;n=389182&amp;dst=102392" TargetMode="External"/><Relationship Id="rId57" Type="http://schemas.openxmlformats.org/officeDocument/2006/relationships/image" Target="media/image3.png"/><Relationship Id="rId106" Type="http://schemas.openxmlformats.org/officeDocument/2006/relationships/hyperlink" Target="https://login.consultant.ru/link/?req=doc&amp;base=LAW&amp;n=389182&amp;dst=102376" TargetMode="External"/><Relationship Id="rId114" Type="http://schemas.openxmlformats.org/officeDocument/2006/relationships/hyperlink" Target="https://login.consultant.ru/link/?req=doc&amp;base=LAW&amp;n=389182&amp;dst=717" TargetMode="External"/><Relationship Id="rId119" Type="http://schemas.openxmlformats.org/officeDocument/2006/relationships/hyperlink" Target="https://login.consultant.ru/link/?req=doc&amp;base=PKBO&amp;n=32437&amp;dst=100048" TargetMode="External"/><Relationship Id="rId127" Type="http://schemas.openxmlformats.org/officeDocument/2006/relationships/hyperlink" Target="https://login.consultant.ru/link/?req=doc&amp;base=LAW&amp;n=412702&amp;dst=228" TargetMode="External"/><Relationship Id="rId10" Type="http://schemas.openxmlformats.org/officeDocument/2006/relationships/hyperlink" Target="https://login.consultant.ru/link/?req=doc&amp;base=PKBO&amp;n=45318&amp;dst=100033" TargetMode="External"/><Relationship Id="rId31" Type="http://schemas.openxmlformats.org/officeDocument/2006/relationships/hyperlink" Target="https://login.consultant.ru/link/?req=doc&amp;base=LAW&amp;n=182696&amp;dst=721" TargetMode="External"/><Relationship Id="rId44" Type="http://schemas.openxmlformats.org/officeDocument/2006/relationships/hyperlink" Target="https://login.consultant.ru/link/?req=doc&amp;base=LAW&amp;n=389182&amp;dst=719" TargetMode="External"/><Relationship Id="rId52" Type="http://schemas.openxmlformats.org/officeDocument/2006/relationships/hyperlink" Target="https://login.consultant.ru/link/?req=doc&amp;base=LAW&amp;n=389182&amp;dst=657" TargetMode="External"/><Relationship Id="rId60" Type="http://schemas.openxmlformats.org/officeDocument/2006/relationships/image" Target="media/image6.png"/><Relationship Id="rId65" Type="http://schemas.openxmlformats.org/officeDocument/2006/relationships/hyperlink" Target="https://login.consultant.ru/link/?req=doc&amp;base=LAW&amp;n=301326&amp;dst=100051" TargetMode="External"/><Relationship Id="rId73" Type="http://schemas.openxmlformats.org/officeDocument/2006/relationships/hyperlink" Target="https://login.consultant.ru/link/?req=doc&amp;base=LAW&amp;n=158265&amp;dst=100009" TargetMode="External"/><Relationship Id="rId78" Type="http://schemas.openxmlformats.org/officeDocument/2006/relationships/hyperlink" Target="https://login.consultant.ru/link/?req=doc&amp;base=LAW&amp;n=389182&amp;dst=2252" TargetMode="External"/><Relationship Id="rId81" Type="http://schemas.openxmlformats.org/officeDocument/2006/relationships/hyperlink" Target="https://login.consultant.ru/link/?req=doc&amp;base=LAW&amp;n=389182&amp;dst=594" TargetMode="External"/><Relationship Id="rId86" Type="http://schemas.openxmlformats.org/officeDocument/2006/relationships/hyperlink" Target="https://login.consultant.ru/link/?req=doc&amp;base=LAW&amp;n=335142&amp;dst=100089" TargetMode="External"/><Relationship Id="rId94" Type="http://schemas.openxmlformats.org/officeDocument/2006/relationships/hyperlink" Target="https://login.consultant.ru/link/?req=doc&amp;base=LAW&amp;n=389182&amp;dst=659" TargetMode="External"/><Relationship Id="rId99" Type="http://schemas.openxmlformats.org/officeDocument/2006/relationships/hyperlink" Target="https://login.consultant.ru/link/?req=doc&amp;base=LAW&amp;n=68004&amp;dst=100008" TargetMode="External"/><Relationship Id="rId101" Type="http://schemas.openxmlformats.org/officeDocument/2006/relationships/hyperlink" Target="https://login.consultant.ru/link/?req=doc&amp;base=LAW&amp;n=389182&amp;dst=1563" TargetMode="External"/><Relationship Id="rId122" Type="http://schemas.openxmlformats.org/officeDocument/2006/relationships/hyperlink" Target="https://login.consultant.ru/link/?req=doc&amp;base=PKBO&amp;n=32437&amp;dst=100043" TargetMode="External"/><Relationship Id="rId130" Type="http://schemas.openxmlformats.org/officeDocument/2006/relationships/footer" Target="footer1.xm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PBI&amp;n=159115&amp;dst=100031" TargetMode="External"/><Relationship Id="rId13" Type="http://schemas.openxmlformats.org/officeDocument/2006/relationships/hyperlink" Target="https://login.consultant.ru/link/?req=doc&amp;base=LAW&amp;n=389182&amp;dst=707" TargetMode="External"/><Relationship Id="rId18" Type="http://schemas.openxmlformats.org/officeDocument/2006/relationships/hyperlink" Target="https://login.consultant.ru/link/?req=doc&amp;base=LAW&amp;n=389182&amp;dst=721" TargetMode="External"/><Relationship Id="rId39" Type="http://schemas.openxmlformats.org/officeDocument/2006/relationships/hyperlink" Target="https://login.consultant.ru/link/?req=doc&amp;base=LAW&amp;n=382637&amp;dst=715" TargetMode="External"/><Relationship Id="rId109" Type="http://schemas.openxmlformats.org/officeDocument/2006/relationships/image" Target="media/image8.png"/><Relationship Id="rId34" Type="http://schemas.openxmlformats.org/officeDocument/2006/relationships/hyperlink" Target="https://login.consultant.ru/link/?req=doc&amp;base=PBI&amp;n=286630&amp;dst=100171,1" TargetMode="External"/><Relationship Id="rId50" Type="http://schemas.openxmlformats.org/officeDocument/2006/relationships/hyperlink" Target="https://login.consultant.ru/link/?req=doc&amp;base=LAW&amp;n=92167&amp;dst=100021" TargetMode="External"/><Relationship Id="rId55" Type="http://schemas.openxmlformats.org/officeDocument/2006/relationships/hyperlink" Target="https://login.consultant.ru/link/?req=doc&amp;base=LAW&amp;n=389182&amp;dst=715" TargetMode="External"/><Relationship Id="rId76" Type="http://schemas.openxmlformats.org/officeDocument/2006/relationships/hyperlink" Target="https://login.consultant.ru/link/?req=doc&amp;base=LAW&amp;n=412704&amp;dst=7456" TargetMode="External"/><Relationship Id="rId97" Type="http://schemas.openxmlformats.org/officeDocument/2006/relationships/hyperlink" Target="https://login.consultant.ru/link/?req=doc&amp;base=LAW&amp;n=389182&amp;dst=102376" TargetMode="External"/><Relationship Id="rId104" Type="http://schemas.openxmlformats.org/officeDocument/2006/relationships/hyperlink" Target="https://login.consultant.ru/link/?req=doc&amp;base=LAW&amp;n=389182&amp;dst=101727" TargetMode="External"/><Relationship Id="rId120" Type="http://schemas.openxmlformats.org/officeDocument/2006/relationships/hyperlink" Target="https://login.consultant.ru/link/?req=doc&amp;base=PKBO&amp;n=32437&amp;dst=100028" TargetMode="External"/><Relationship Id="rId125" Type="http://schemas.openxmlformats.org/officeDocument/2006/relationships/hyperlink" Target="https://login.consultant.ru/link/?req=doc&amp;base=LAW&amp;n=412704&amp;dst=7454" TargetMode="External"/><Relationship Id="rId7" Type="http://schemas.openxmlformats.org/officeDocument/2006/relationships/hyperlink" Target="http://consultantugra.ru/klientam/goryachaya-liniya/reglament-linii-konsultacij/" TargetMode="External"/><Relationship Id="rId71" Type="http://schemas.openxmlformats.org/officeDocument/2006/relationships/hyperlink" Target="https://login.consultant.ru/link/?req=doc&amp;base=LAW&amp;n=389182&amp;dst=719" TargetMode="External"/><Relationship Id="rId92" Type="http://schemas.openxmlformats.org/officeDocument/2006/relationships/hyperlink" Target="https://login.consultant.ru/link/?req=doc&amp;base=LAW&amp;n=389182&amp;dst=721" TargetMode="External"/><Relationship Id="rId2" Type="http://schemas.openxmlformats.org/officeDocument/2006/relationships/styles" Target="styles.xml"/><Relationship Id="rId29" Type="http://schemas.openxmlformats.org/officeDocument/2006/relationships/hyperlink" Target="https://login.consultant.ru/link/?req=doc&amp;base=LAW&amp;n=182696&amp;dst=721" TargetMode="External"/><Relationship Id="rId24" Type="http://schemas.openxmlformats.org/officeDocument/2006/relationships/hyperlink" Target="https://login.consultant.ru/link/?req=doc&amp;base=LAW&amp;n=216777&amp;dst=100013" TargetMode="External"/><Relationship Id="rId40" Type="http://schemas.openxmlformats.org/officeDocument/2006/relationships/hyperlink" Target="https://login.consultant.ru/link/?req=doc&amp;base=PKBO&amp;n=44991&amp;dst=100056" TargetMode="External"/><Relationship Id="rId45" Type="http://schemas.openxmlformats.org/officeDocument/2006/relationships/hyperlink" Target="https://login.consultant.ru/link/?req=doc&amp;base=LAW&amp;n=389182&amp;dst=721" TargetMode="External"/><Relationship Id="rId66" Type="http://schemas.openxmlformats.org/officeDocument/2006/relationships/hyperlink" Target="https://login.consultant.ru/link/?req=doc&amp;base=KSOJ001&amp;n=19931&amp;dst=100040" TargetMode="External"/><Relationship Id="rId87" Type="http://schemas.openxmlformats.org/officeDocument/2006/relationships/hyperlink" Target="https://login.consultant.ru/link/?req=doc&amp;base=LAW&amp;n=389182&amp;dst=1803" TargetMode="External"/><Relationship Id="rId110" Type="http://schemas.openxmlformats.org/officeDocument/2006/relationships/hyperlink" Target="https://login.consultant.ru/link/?req=doc&amp;base=LAW&amp;n=389182&amp;dst=102384" TargetMode="External"/><Relationship Id="rId115" Type="http://schemas.openxmlformats.org/officeDocument/2006/relationships/hyperlink" Target="https://login.consultant.ru/link/?req=doc&amp;base=LAW&amp;n=389182&amp;dst=721" TargetMode="External"/><Relationship Id="rId131" Type="http://schemas.openxmlformats.org/officeDocument/2006/relationships/footer" Target="footer2.xml"/><Relationship Id="rId61" Type="http://schemas.openxmlformats.org/officeDocument/2006/relationships/image" Target="media/image7.png"/><Relationship Id="rId82" Type="http://schemas.openxmlformats.org/officeDocument/2006/relationships/hyperlink" Target="https://login.consultant.ru/link/?req=doc&amp;base=LAW&amp;n=389182&amp;dst=637" TargetMode="External"/><Relationship Id="rId19" Type="http://schemas.openxmlformats.org/officeDocument/2006/relationships/hyperlink" Target="https://login.consultant.ru/link/?req=doc&amp;base=LAW&amp;n=389182&amp;dst=14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14</Pages>
  <Words>7562</Words>
  <Characters>43104</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50565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osb13</dc:creator>
  <cp:keywords/>
  <dc:description/>
  <cp:lastModifiedBy>osb13</cp:lastModifiedBy>
  <cp:revision>45</cp:revision>
  <dcterms:created xsi:type="dcterms:W3CDTF">2022-04-04T04:45:00Z</dcterms:created>
  <dcterms:modified xsi:type="dcterms:W3CDTF">2022-04-08T06:48:00Z</dcterms:modified>
</cp:coreProperties>
</file>