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918DC" w14:textId="77777777" w:rsidR="008B0BFA" w:rsidRDefault="008B0B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2EB7D8B" w14:textId="77777777" w:rsidR="008B0BFA" w:rsidRDefault="008B0BFA">
      <w:pPr>
        <w:pStyle w:val="ConsPlusNormal"/>
        <w:outlineLvl w:val="0"/>
      </w:pPr>
    </w:p>
    <w:p w14:paraId="6F3BE89D" w14:textId="77777777" w:rsidR="008B0BFA" w:rsidRDefault="008B0BFA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14:paraId="6857D08C" w14:textId="77777777" w:rsidR="008B0BFA" w:rsidRDefault="008B0BFA">
      <w:pPr>
        <w:pStyle w:val="ConsPlusTitle"/>
        <w:jc w:val="center"/>
      </w:pPr>
    </w:p>
    <w:p w14:paraId="0BE876AF" w14:textId="77777777" w:rsidR="008B0BFA" w:rsidRDefault="008B0BFA">
      <w:pPr>
        <w:pStyle w:val="ConsPlusTitle"/>
        <w:jc w:val="center"/>
      </w:pPr>
      <w:r>
        <w:t>ПОСТАНОВЛЕНИЕ</w:t>
      </w:r>
    </w:p>
    <w:p w14:paraId="701DD9A9" w14:textId="77777777" w:rsidR="008B0BFA" w:rsidRDefault="008B0BFA">
      <w:pPr>
        <w:pStyle w:val="ConsPlusTitle"/>
        <w:jc w:val="center"/>
      </w:pPr>
      <w:r>
        <w:t>от 3 декабря 2020 г. N 1368-П</w:t>
      </w:r>
    </w:p>
    <w:p w14:paraId="44340A2D" w14:textId="77777777" w:rsidR="008B0BFA" w:rsidRDefault="008B0BFA">
      <w:pPr>
        <w:pStyle w:val="ConsPlusTitle"/>
        <w:jc w:val="center"/>
      </w:pPr>
    </w:p>
    <w:p w14:paraId="1B773BD6" w14:textId="77777777" w:rsidR="008B0BFA" w:rsidRDefault="008B0BFA">
      <w:pPr>
        <w:pStyle w:val="ConsPlusTitle"/>
        <w:jc w:val="center"/>
      </w:pPr>
      <w:r>
        <w:t>ОБ УТВЕРЖДЕНИИ ПОРЯДКА ПРЕДОСТАВЛЕНИЯ СУБСИДИИ НА ДОСТАВКУ</w:t>
      </w:r>
    </w:p>
    <w:p w14:paraId="483F5244" w14:textId="77777777" w:rsidR="008B0BFA" w:rsidRDefault="008B0BFA">
      <w:pPr>
        <w:pStyle w:val="ConsPlusTitle"/>
        <w:jc w:val="center"/>
      </w:pPr>
      <w:r>
        <w:t>СЕЛЬСКОХОЗЯЙСТВЕННОЙ И ПРОДОВОЛЬСТВЕННОЙ ПРОДУКЦИИ</w:t>
      </w:r>
    </w:p>
    <w:p w14:paraId="4043C628" w14:textId="77777777" w:rsidR="008B0BFA" w:rsidRDefault="008B0BFA">
      <w:pPr>
        <w:pStyle w:val="ConsPlusTitle"/>
        <w:jc w:val="center"/>
      </w:pPr>
      <w:r>
        <w:t>НА ПОТРЕБИТЕЛЬСКИЙ РЫНОК ЮГА ТЮМЕНСКОЙ ОБЛАСТИ</w:t>
      </w:r>
    </w:p>
    <w:p w14:paraId="0315C301" w14:textId="77777777" w:rsidR="008B0BFA" w:rsidRDefault="008B0BFA">
      <w:pPr>
        <w:pStyle w:val="ConsPlusNormal"/>
        <w:jc w:val="center"/>
      </w:pPr>
    </w:p>
    <w:p w14:paraId="74E6A200" w14:textId="77777777" w:rsidR="008B0BFA" w:rsidRDefault="008B0BF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Ямало-Ненецкого автономного округа постановляет:</w:t>
      </w:r>
    </w:p>
    <w:p w14:paraId="4EE1D363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6" w:history="1">
        <w:r>
          <w:rPr>
            <w:color w:val="0000FF"/>
          </w:rPr>
          <w:t>Порядок</w:t>
        </w:r>
      </w:hyperlink>
      <w:r>
        <w:t xml:space="preserve"> предоставления субсидии на доставку сельскохозяйственной и продовольственной продукции на потребительский рынок юга Тюменской области.</w:t>
      </w:r>
    </w:p>
    <w:p w14:paraId="48775169" w14:textId="77777777" w:rsidR="008B0BFA" w:rsidRDefault="008B0BFA">
      <w:pPr>
        <w:pStyle w:val="ConsPlusNormal"/>
        <w:ind w:firstLine="540"/>
        <w:jc w:val="both"/>
      </w:pPr>
    </w:p>
    <w:p w14:paraId="247AF7D2" w14:textId="77777777" w:rsidR="008B0BFA" w:rsidRDefault="008B0BFA">
      <w:pPr>
        <w:pStyle w:val="ConsPlusNormal"/>
        <w:jc w:val="right"/>
      </w:pPr>
      <w:r>
        <w:t>Губернатор</w:t>
      </w:r>
    </w:p>
    <w:p w14:paraId="1C82027E" w14:textId="77777777" w:rsidR="008B0BFA" w:rsidRDefault="008B0BFA">
      <w:pPr>
        <w:pStyle w:val="ConsPlusNormal"/>
        <w:jc w:val="right"/>
      </w:pPr>
      <w:r>
        <w:t>Ямало-Ненецкого автономного округа</w:t>
      </w:r>
    </w:p>
    <w:p w14:paraId="42A64F06" w14:textId="77777777" w:rsidR="008B0BFA" w:rsidRDefault="008B0BFA">
      <w:pPr>
        <w:pStyle w:val="ConsPlusNormal"/>
        <w:jc w:val="right"/>
      </w:pPr>
      <w:r>
        <w:t>Д.А.АРТЮХОВ</w:t>
      </w:r>
    </w:p>
    <w:p w14:paraId="01327C50" w14:textId="77777777" w:rsidR="008B0BFA" w:rsidRDefault="008B0BFA">
      <w:pPr>
        <w:pStyle w:val="ConsPlusNormal"/>
      </w:pPr>
    </w:p>
    <w:p w14:paraId="08D7C875" w14:textId="77777777" w:rsidR="008B0BFA" w:rsidRDefault="008B0BFA">
      <w:pPr>
        <w:pStyle w:val="ConsPlusNormal"/>
      </w:pPr>
    </w:p>
    <w:p w14:paraId="5931D73E" w14:textId="77777777" w:rsidR="008B0BFA" w:rsidRDefault="008B0BFA">
      <w:pPr>
        <w:pStyle w:val="ConsPlusNormal"/>
      </w:pPr>
    </w:p>
    <w:p w14:paraId="681B4757" w14:textId="77777777" w:rsidR="008B0BFA" w:rsidRDefault="008B0BFA">
      <w:pPr>
        <w:pStyle w:val="ConsPlusNormal"/>
      </w:pPr>
    </w:p>
    <w:p w14:paraId="798CC6A5" w14:textId="77777777" w:rsidR="008B0BFA" w:rsidRDefault="008B0BFA">
      <w:pPr>
        <w:pStyle w:val="ConsPlusNormal"/>
      </w:pPr>
    </w:p>
    <w:p w14:paraId="28AD9351" w14:textId="77777777" w:rsidR="008B0BFA" w:rsidRDefault="008B0BFA">
      <w:pPr>
        <w:pStyle w:val="ConsPlusNormal"/>
        <w:jc w:val="right"/>
        <w:outlineLvl w:val="0"/>
      </w:pPr>
      <w:r>
        <w:t>Утвержден</w:t>
      </w:r>
    </w:p>
    <w:p w14:paraId="25F94925" w14:textId="77777777" w:rsidR="008B0BFA" w:rsidRDefault="008B0BFA">
      <w:pPr>
        <w:pStyle w:val="ConsPlusNormal"/>
        <w:jc w:val="right"/>
      </w:pPr>
      <w:r>
        <w:t>постановлением Правительства</w:t>
      </w:r>
    </w:p>
    <w:p w14:paraId="6777C530" w14:textId="77777777" w:rsidR="008B0BFA" w:rsidRDefault="008B0BFA">
      <w:pPr>
        <w:pStyle w:val="ConsPlusNormal"/>
        <w:jc w:val="right"/>
      </w:pPr>
      <w:r>
        <w:t>Ямало-Ненецкого автономного округа</w:t>
      </w:r>
    </w:p>
    <w:p w14:paraId="78D4BDD7" w14:textId="77777777" w:rsidR="008B0BFA" w:rsidRDefault="008B0BFA">
      <w:pPr>
        <w:pStyle w:val="ConsPlusNormal"/>
        <w:jc w:val="right"/>
      </w:pPr>
      <w:r>
        <w:t>от 3 декабря 2020 года N 1368-П</w:t>
      </w:r>
    </w:p>
    <w:p w14:paraId="1483E788" w14:textId="77777777" w:rsidR="008B0BFA" w:rsidRDefault="008B0BFA">
      <w:pPr>
        <w:pStyle w:val="ConsPlusNormal"/>
        <w:jc w:val="center"/>
      </w:pPr>
    </w:p>
    <w:p w14:paraId="2355FACA" w14:textId="77777777" w:rsidR="008B0BFA" w:rsidRDefault="008B0BFA">
      <w:pPr>
        <w:pStyle w:val="ConsPlusTitle"/>
        <w:jc w:val="center"/>
      </w:pPr>
      <w:bookmarkStart w:id="0" w:name="P26"/>
      <w:bookmarkEnd w:id="0"/>
      <w:r>
        <w:t>ПОРЯДОК</w:t>
      </w:r>
    </w:p>
    <w:p w14:paraId="3482DB92" w14:textId="77777777" w:rsidR="008B0BFA" w:rsidRDefault="008B0BFA">
      <w:pPr>
        <w:pStyle w:val="ConsPlusTitle"/>
        <w:jc w:val="center"/>
      </w:pPr>
      <w:r>
        <w:t>ПРЕДОСТАВЛЕНИЯ СУБСИДИИ НА ДОСТАВКУ СЕЛЬСКОХОЗЯЙСТВЕННОЙ</w:t>
      </w:r>
    </w:p>
    <w:p w14:paraId="1B2E2EC2" w14:textId="77777777" w:rsidR="008B0BFA" w:rsidRDefault="008B0BFA">
      <w:pPr>
        <w:pStyle w:val="ConsPlusTitle"/>
        <w:jc w:val="center"/>
      </w:pPr>
      <w:r>
        <w:t>И ПРОДОВОЛЬСТВЕННОЙ ПРОДУКЦИИ НА ПОТРЕБИТЕЛЬСКИЙ РЫНОК ЮГА</w:t>
      </w:r>
    </w:p>
    <w:p w14:paraId="55C47D3A" w14:textId="77777777" w:rsidR="008B0BFA" w:rsidRDefault="008B0BFA">
      <w:pPr>
        <w:pStyle w:val="ConsPlusTitle"/>
        <w:jc w:val="center"/>
      </w:pPr>
      <w:r>
        <w:t>ТЮМЕНСКОЙ ОБЛАСТИ</w:t>
      </w:r>
    </w:p>
    <w:p w14:paraId="6E04EF1D" w14:textId="77777777" w:rsidR="008B0BFA" w:rsidRDefault="008B0BFA">
      <w:pPr>
        <w:pStyle w:val="ConsPlusNormal"/>
        <w:jc w:val="center"/>
      </w:pPr>
    </w:p>
    <w:p w14:paraId="4E560B98" w14:textId="77777777" w:rsidR="008B0BFA" w:rsidRDefault="008B0BFA">
      <w:pPr>
        <w:pStyle w:val="ConsPlusTitle"/>
        <w:jc w:val="center"/>
        <w:outlineLvl w:val="1"/>
      </w:pPr>
      <w:r>
        <w:t>I. Общие положения о предоставлении субсидии</w:t>
      </w:r>
    </w:p>
    <w:p w14:paraId="56079AF6" w14:textId="77777777" w:rsidR="008B0BFA" w:rsidRDefault="008B0BFA">
      <w:pPr>
        <w:pStyle w:val="ConsPlusNormal"/>
        <w:jc w:val="center"/>
      </w:pPr>
    </w:p>
    <w:p w14:paraId="7CD0B9E9" w14:textId="77777777" w:rsidR="008B0BFA" w:rsidRDefault="008B0BFA">
      <w:pPr>
        <w:pStyle w:val="ConsPlusNormal"/>
        <w:ind w:firstLine="540"/>
        <w:jc w:val="both"/>
      </w:pPr>
      <w:r>
        <w:t xml:space="preserve">1.1. Настоящий Порядок разработан в соответствии с требованиями Бюджетного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Федерации, в целях реализации мероприятий, предусмотренных договором между органами государственной власти Тюменской области, Ханты-Мансийского автономного округа - Югры, Ямало-Ненецкого автономного округа от 16 августа 2004 года N 150.</w:t>
      </w:r>
    </w:p>
    <w:p w14:paraId="6E792B15" w14:textId="77777777" w:rsidR="008B0BFA" w:rsidRDefault="008B0BFA">
      <w:pPr>
        <w:pStyle w:val="ConsPlusNormal"/>
        <w:spacing w:before="220"/>
        <w:ind w:firstLine="540"/>
        <w:jc w:val="both"/>
      </w:pPr>
      <w:bookmarkStart w:id="1" w:name="P34"/>
      <w:bookmarkEnd w:id="1"/>
      <w:r>
        <w:t xml:space="preserve">1.2. Субсидия предоставляется категориям субъектов государственной поддержки агропромышленного комплекса Ямало-Ненецкого автономного округа (далее - автономный округ), отвечающих требованиям, указанным в </w:t>
      </w:r>
      <w:hyperlink r:id="rId7" w:history="1">
        <w:r>
          <w:rPr>
            <w:color w:val="0000FF"/>
          </w:rPr>
          <w:t>пунктах 1</w:t>
        </w:r>
      </w:hyperlink>
      <w:r>
        <w:t xml:space="preserve"> (за исключением граждан, ведущих личное подсобное хозяйство,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07 июля 2003 года N 112-ФЗ "О личном подсобном хозяйстве"), </w:t>
      </w:r>
      <w:hyperlink r:id="rId9" w:history="1">
        <w:r>
          <w:rPr>
            <w:color w:val="0000FF"/>
          </w:rPr>
          <w:t>2</w:t>
        </w:r>
      </w:hyperlink>
      <w:r>
        <w:t xml:space="preserve">, </w:t>
      </w:r>
      <w:hyperlink r:id="rId10" w:history="1">
        <w:r>
          <w:rPr>
            <w:color w:val="0000FF"/>
          </w:rPr>
          <w:t>3</w:t>
        </w:r>
      </w:hyperlink>
      <w:r>
        <w:t xml:space="preserve"> и </w:t>
      </w:r>
      <w:hyperlink r:id="rId11" w:history="1">
        <w:r>
          <w:rPr>
            <w:color w:val="0000FF"/>
          </w:rPr>
          <w:t>5 части 1 статьи 5</w:t>
        </w:r>
      </w:hyperlink>
      <w:r>
        <w:t xml:space="preserve"> Закона автономного округа от 24 декабря 2012 года N 160-ЗАО "О государственной поддержке агропромышленного комплекса Ямало-Ненецкого автономного округа".</w:t>
      </w:r>
    </w:p>
    <w:p w14:paraId="3976C62E" w14:textId="77777777" w:rsidR="008B0BFA" w:rsidRDefault="008B0BFA">
      <w:pPr>
        <w:pStyle w:val="ConsPlusNormal"/>
        <w:spacing w:before="220"/>
        <w:ind w:firstLine="540"/>
        <w:jc w:val="both"/>
      </w:pPr>
      <w:r>
        <w:t>1.3. В целях реализации настоящего Порядка используются следующие понятия:</w:t>
      </w:r>
    </w:p>
    <w:p w14:paraId="1C9DAECD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а) субсидия - средства, предоставляемые из окружного бюджета получателям субсидии на </w:t>
      </w:r>
      <w:r>
        <w:lastRenderedPageBreak/>
        <w:t>возмещение фактически понесенных затрат на доставку сельскохозяйственной и продовольственной продукции субъектами государственной поддержки агропромышленного комплекса автономного округа на потребительский рынок юга Тюменской области;</w:t>
      </w:r>
    </w:p>
    <w:p w14:paraId="6847AB03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б) участники отбора - субъекты государственной поддержки агропромышленного комплекса автономного округа, указанные в </w:t>
      </w:r>
      <w:hyperlink w:anchor="P34" w:history="1">
        <w:r>
          <w:rPr>
            <w:color w:val="0000FF"/>
          </w:rPr>
          <w:t>пункте 1.2</w:t>
        </w:r>
      </w:hyperlink>
      <w:r>
        <w:t xml:space="preserve"> настоящего Порядка, претендующие на получение государственной поддержки в форме субсидии;</w:t>
      </w:r>
    </w:p>
    <w:p w14:paraId="2078894E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в) получатели субсидии - субъекты государственной поддержки агропромышленного комплекса автономного округа, указанные в </w:t>
      </w:r>
      <w:hyperlink w:anchor="P34" w:history="1">
        <w:r>
          <w:rPr>
            <w:color w:val="0000FF"/>
          </w:rPr>
          <w:t>пункте 1.2</w:t>
        </w:r>
      </w:hyperlink>
      <w:r>
        <w:t xml:space="preserve"> настоящего Порядка, прошедшие отбор на получение государственной поддержки в форме субсидии;</w:t>
      </w:r>
    </w:p>
    <w:p w14:paraId="4B382870" w14:textId="77777777" w:rsidR="008B0BFA" w:rsidRDefault="008B0BFA">
      <w:pPr>
        <w:pStyle w:val="ConsPlusNormal"/>
        <w:spacing w:before="220"/>
        <w:ind w:firstLine="540"/>
        <w:jc w:val="both"/>
      </w:pPr>
      <w:r>
        <w:t>г) соглашение о предоставлении субсидии - соглашение между получателем субсидии и главным распорядителем бюджетных средств по реализации настоящего Порядка, определяющее права и обязанности сторон, возникающие в связи с предоставлением субсидии, и устанавливающие значение показателя результата предоставления субсидии, порядок предоставления и расходования субсидии;</w:t>
      </w:r>
    </w:p>
    <w:p w14:paraId="447425E2" w14:textId="77777777" w:rsidR="008B0BFA" w:rsidRDefault="008B0BFA">
      <w:pPr>
        <w:pStyle w:val="ConsPlusNormal"/>
        <w:spacing w:before="220"/>
        <w:ind w:firstLine="540"/>
        <w:jc w:val="both"/>
      </w:pPr>
      <w:r>
        <w:t>д) юг Тюменской области - территория Тюменской области за исключением территорий Ханты-Мансийского автономного округа - Югры и автономного округа.</w:t>
      </w:r>
    </w:p>
    <w:p w14:paraId="36DE16BC" w14:textId="77777777" w:rsidR="008B0BFA" w:rsidRDefault="008B0BFA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1.4. Целью предоставления субсидии является возмещение получателям субсидий фактически понесенных затрат, указанных в </w:t>
      </w:r>
      <w:hyperlink w:anchor="P97" w:history="1">
        <w:r>
          <w:rPr>
            <w:color w:val="0000FF"/>
          </w:rPr>
          <w:t>пункте 3.1</w:t>
        </w:r>
      </w:hyperlink>
      <w:r>
        <w:t xml:space="preserve"> настоящего Порядка, связанных с доставкой сельскохозяйственной и продовольственной продукции на потребительский рынок юга Тюменской области.</w:t>
      </w:r>
    </w:p>
    <w:p w14:paraId="011AF6A7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Затраты, установленные </w:t>
      </w:r>
      <w:hyperlink w:anchor="P97" w:history="1">
        <w:r>
          <w:rPr>
            <w:color w:val="0000FF"/>
          </w:rPr>
          <w:t>пунктом 3.1</w:t>
        </w:r>
      </w:hyperlink>
      <w:r>
        <w:t xml:space="preserve"> настоящего Порядка, связанные с доставкой сельскохозяйственной и продовольственной продукции на потребительский рынок юга Тюменской области, возмещенные за счет средств субсидии, в рамках иных нормативных правовых актов автономного округа возмещению не подлежат.</w:t>
      </w:r>
    </w:p>
    <w:p w14:paraId="02751BAB" w14:textId="77777777" w:rsidR="008B0BFA" w:rsidRDefault="008B0BFA">
      <w:pPr>
        <w:pStyle w:val="ConsPlusNormal"/>
        <w:spacing w:before="220"/>
        <w:ind w:firstLine="540"/>
        <w:jc w:val="both"/>
      </w:pPr>
      <w:r>
        <w:t>1.5. Перечень доставляемой продукции утверждается приказом департамента агропромышленного комплекса автономного округа (далее - департамент).</w:t>
      </w:r>
    </w:p>
    <w:p w14:paraId="61B32F09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1.6. Отбор получателей субсидии осуществляется путем проведения запроса заявок, направленных участниками отбора для участия в отборе, исходя из соответствия участника отбора категориям субъектов государственной поддержки агропромышленного комплекса автономного округа, указанным в </w:t>
      </w:r>
      <w:hyperlink w:anchor="P34" w:history="1">
        <w:r>
          <w:rPr>
            <w:color w:val="0000FF"/>
          </w:rPr>
          <w:t>пункте 1.2</w:t>
        </w:r>
      </w:hyperlink>
      <w:r>
        <w:t xml:space="preserve"> настоящего Порядка, и очередности поступления заявок на участие в отборе.</w:t>
      </w:r>
    </w:p>
    <w:p w14:paraId="32204F49" w14:textId="77777777" w:rsidR="008B0BFA" w:rsidRDefault="008B0BFA">
      <w:pPr>
        <w:pStyle w:val="ConsPlusNormal"/>
        <w:spacing w:before="220"/>
        <w:ind w:firstLine="540"/>
        <w:jc w:val="both"/>
      </w:pPr>
      <w:r>
        <w:t>1.7. Главным распорядителем бюджетных средств по реализации настоящего Порядка является департамент.</w:t>
      </w:r>
    </w:p>
    <w:p w14:paraId="1C8E7B0A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1.8. Субсидия предоставляется в пределах лимитов бюджетных ассигнований, предусмотренных в окружном бюджете на текущий финансовый год на цели, указанные в </w:t>
      </w:r>
      <w:hyperlink w:anchor="P41" w:history="1">
        <w:r>
          <w:rPr>
            <w:color w:val="0000FF"/>
          </w:rPr>
          <w:t>пункте 1.4</w:t>
        </w:r>
      </w:hyperlink>
      <w:r>
        <w:t xml:space="preserve"> настоящего Порядка.</w:t>
      </w:r>
    </w:p>
    <w:p w14:paraId="2112E81B" w14:textId="77777777" w:rsidR="008B0BFA" w:rsidRDefault="008B0BFA">
      <w:pPr>
        <w:pStyle w:val="ConsPlusNormal"/>
        <w:ind w:firstLine="540"/>
        <w:jc w:val="both"/>
      </w:pPr>
    </w:p>
    <w:p w14:paraId="6D5F137F" w14:textId="77777777" w:rsidR="008B0BFA" w:rsidRDefault="008B0BFA">
      <w:pPr>
        <w:pStyle w:val="ConsPlusTitle"/>
        <w:jc w:val="center"/>
        <w:outlineLvl w:val="1"/>
      </w:pPr>
      <w:r>
        <w:t>II. Порядок проведения отбора</w:t>
      </w:r>
    </w:p>
    <w:p w14:paraId="737BD81C" w14:textId="77777777" w:rsidR="008B0BFA" w:rsidRDefault="008B0BFA">
      <w:pPr>
        <w:pStyle w:val="ConsPlusNormal"/>
        <w:jc w:val="center"/>
      </w:pPr>
    </w:p>
    <w:p w14:paraId="711E9671" w14:textId="77777777" w:rsidR="008B0BFA" w:rsidRDefault="008B0BFA">
      <w:pPr>
        <w:pStyle w:val="ConsPlusNormal"/>
        <w:ind w:firstLine="540"/>
        <w:jc w:val="both"/>
      </w:pPr>
      <w:r>
        <w:t xml:space="preserve">2.1. Департамент в течение 2 рабочих дней со дня принятия в форме приказа решения о проведении отбора получателей субсидии обеспечивает размещение на едином портале бюджетной системы Российской Федерации в информационно-телекоммуникационной сети "Интернет" (http://budget.gov.ru/) (далее - единый портал) (при наличии технической возможности на едином портале) и официальном сайте департамента в информационно-телекоммуникационной сети "Интернет" (https://dapk.yanao.ru) объявления о проведении отбора на возмещение фактически понесенных затрат на доставку сельскохозяйственной и </w:t>
      </w:r>
      <w:r>
        <w:lastRenderedPageBreak/>
        <w:t xml:space="preserve">продовольственной продукции субъектами государственной поддержки агропромышленного комплекса автономного округа на потребительский рынок юга Тюменской области путем проведения запроса заявок на участие в отборе (далее - объявление о проведении отбора) с указанием информации, предусмотренной </w:t>
      </w:r>
      <w:hyperlink r:id="rId12" w:history="1">
        <w:r>
          <w:rPr>
            <w:color w:val="0000FF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Федерации, утвержденных Постановлением Правительства Российской Федерации от 18 сентября 2020 года N 1492.</w:t>
      </w:r>
    </w:p>
    <w:p w14:paraId="3D7E5906" w14:textId="77777777" w:rsidR="008B0BFA" w:rsidRDefault="008B0BFA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2.2. Для участия в отборе участник отбора в сроки, установленные в объявлении о проведении отбора, представляет в департамент </w:t>
      </w:r>
      <w:hyperlink w:anchor="P162" w:history="1">
        <w:r>
          <w:rPr>
            <w:color w:val="0000FF"/>
          </w:rPr>
          <w:t>заявку</w:t>
        </w:r>
      </w:hyperlink>
      <w:r>
        <w:t xml:space="preserve"> на участие в отборе по форме согласно приложению N 1 к настоящему Порядку с приложением следующих документов:</w:t>
      </w:r>
    </w:p>
    <w:p w14:paraId="332A0B47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а) </w:t>
      </w:r>
      <w:hyperlink w:anchor="P227" w:history="1">
        <w:r>
          <w:rPr>
            <w:color w:val="0000FF"/>
          </w:rPr>
          <w:t>справки-расчета</w:t>
        </w:r>
      </w:hyperlink>
      <w:r>
        <w:t xml:space="preserve"> субсидии, подлежащей выплате за доставку сельскохозяйственной и продовольственной продукции на потребительский рынок юга Тюменской области по форме согласно приложению N 2 к настоящему Порядку;</w:t>
      </w:r>
    </w:p>
    <w:p w14:paraId="6EFF834C" w14:textId="77777777" w:rsidR="008B0BFA" w:rsidRDefault="008B0BFA">
      <w:pPr>
        <w:pStyle w:val="ConsPlusNormal"/>
        <w:spacing w:before="220"/>
        <w:ind w:firstLine="540"/>
        <w:jc w:val="both"/>
      </w:pPr>
      <w:r>
        <w:t>б) копии договоров на поставку сельскохозяйственной и продовольственной продукции на потребительский рынок юга Тюменской области;</w:t>
      </w:r>
    </w:p>
    <w:p w14:paraId="5B5CF903" w14:textId="77777777" w:rsidR="008B0BFA" w:rsidRDefault="008B0BFA">
      <w:pPr>
        <w:pStyle w:val="ConsPlusNormal"/>
        <w:spacing w:before="220"/>
        <w:ind w:firstLine="540"/>
        <w:jc w:val="both"/>
      </w:pPr>
      <w:r>
        <w:t>в) ветеринарно-сопроводительную документацию, в случае транспортировки животноводческой продукции, со статусом в Федеральной государственной информационной системе "Меркурий" "Погашенное ВСД", подтверждающую поступление продукции и ее приемку в месте назначения предприятием-получателем;</w:t>
      </w:r>
    </w:p>
    <w:p w14:paraId="18C9D26A" w14:textId="77777777" w:rsidR="008B0BFA" w:rsidRDefault="008B0BFA">
      <w:pPr>
        <w:pStyle w:val="ConsPlusNormal"/>
        <w:spacing w:before="220"/>
        <w:ind w:firstLine="540"/>
        <w:jc w:val="both"/>
      </w:pPr>
      <w:r>
        <w:t>г) копию декларации или сертификата соответствия о соответствии произведенной продукции требованиям технических регламентов;</w:t>
      </w:r>
    </w:p>
    <w:p w14:paraId="1199FCAF" w14:textId="77777777" w:rsidR="008B0BFA" w:rsidRDefault="008B0BFA">
      <w:pPr>
        <w:pStyle w:val="ConsPlusNormal"/>
        <w:spacing w:before="220"/>
        <w:ind w:firstLine="540"/>
        <w:jc w:val="both"/>
      </w:pPr>
      <w:r>
        <w:t>д) копии товарно-транспортных накладных на поставку сельскохозяйственной и продовольственной продукции;</w:t>
      </w:r>
    </w:p>
    <w:p w14:paraId="5B7F86B0" w14:textId="77777777" w:rsidR="008B0BFA" w:rsidRDefault="008B0BFA">
      <w:pPr>
        <w:pStyle w:val="ConsPlusNormal"/>
        <w:spacing w:before="220"/>
        <w:ind w:firstLine="540"/>
        <w:jc w:val="both"/>
      </w:pPr>
      <w:r>
        <w:t>е) копии документов, подтверждающих фактически произведенные затраты, и документы, подтверждающие их оплату по доставке сельскохозяйственной и продовольственной продукции на потребительский рынок юга Тюменской области:</w:t>
      </w:r>
    </w:p>
    <w:p w14:paraId="465EE1DB" w14:textId="77777777" w:rsidR="008B0BFA" w:rsidRDefault="008B0BFA">
      <w:pPr>
        <w:pStyle w:val="ConsPlusNormal"/>
        <w:spacing w:before="220"/>
        <w:ind w:firstLine="540"/>
        <w:jc w:val="both"/>
      </w:pPr>
      <w:r>
        <w:t>по наемному транспорту: копии договоров, актов оказания услуг по перевозке продукции, товарно-транспортные накладные, подтверждающие объемы перевезенной продукции, платежные поручения на оплату транспортных услуг;</w:t>
      </w:r>
    </w:p>
    <w:p w14:paraId="410B792F" w14:textId="77777777" w:rsidR="008B0BFA" w:rsidRDefault="008B0BFA">
      <w:pPr>
        <w:pStyle w:val="ConsPlusNormal"/>
        <w:spacing w:before="220"/>
        <w:ind w:firstLine="540"/>
        <w:jc w:val="both"/>
      </w:pPr>
      <w:r>
        <w:t>при использовании собственного транспорта: паспорт транспортного средства, документы, подтверждающие произведенные и оплаченные затраты на заработную плату, страховые взносы, горюче-смазочные материалы (табель учета рабочего времени, расчетные ведомости, приказы на командировки, акты на списание горюче-смазочных материалов, авансовые отчеты по командировочным расходам, расходные ордера, платежные поручения, ведомости на выплату заработной платы);</w:t>
      </w:r>
    </w:p>
    <w:p w14:paraId="7034C5C1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ж) сводного </w:t>
      </w:r>
      <w:hyperlink w:anchor="P337" w:history="1">
        <w:r>
          <w:rPr>
            <w:color w:val="0000FF"/>
          </w:rPr>
          <w:t>реестра</w:t>
        </w:r>
      </w:hyperlink>
      <w:r>
        <w:t xml:space="preserve"> согласно приложению N 3 к настоящему Порядку.</w:t>
      </w:r>
    </w:p>
    <w:p w14:paraId="33937A78" w14:textId="77777777" w:rsidR="008B0BFA" w:rsidRDefault="008B0BFA">
      <w:pPr>
        <w:pStyle w:val="ConsPlusNormal"/>
        <w:spacing w:before="220"/>
        <w:ind w:firstLine="540"/>
        <w:jc w:val="both"/>
      </w:pPr>
      <w:bookmarkStart w:id="4" w:name="P61"/>
      <w:bookmarkEnd w:id="4"/>
      <w:r>
        <w:t>2.3. Требования, которым должен соответствовать участник отбора на дату подачи заявки на участие в отборе:</w:t>
      </w:r>
    </w:p>
    <w:p w14:paraId="3BCE2316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подтверждения настоящего требования департамент </w:t>
      </w:r>
      <w:r>
        <w:lastRenderedPageBreak/>
        <w:t>запрашивает соответствующие сведения в рамках межведомственного взаимодействия);</w:t>
      </w:r>
    </w:p>
    <w:p w14:paraId="6E24E67F" w14:textId="77777777" w:rsidR="008B0BFA" w:rsidRDefault="008B0BFA">
      <w:pPr>
        <w:pStyle w:val="ConsPlusNormal"/>
        <w:spacing w:before="220"/>
        <w:ind w:firstLine="540"/>
        <w:jc w:val="both"/>
      </w:pPr>
      <w:r>
        <w:t>б) отсутствие просроченной задолженности по возврату в окружной бюджет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окружным бюджетом (для подтверждения настоящего требования департамент запрашивает соответствующие сведения в рамках межведомственного взаимодействия);</w:t>
      </w:r>
    </w:p>
    <w:p w14:paraId="18AB785F" w14:textId="77777777" w:rsidR="008B0BFA" w:rsidRDefault="008B0BFA">
      <w:pPr>
        <w:pStyle w:val="ConsPlusNormal"/>
        <w:spacing w:before="220"/>
        <w:ind w:firstLine="540"/>
        <w:jc w:val="both"/>
      </w:pPr>
      <w:r>
        <w:t>в) отсутствие процессов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 (для подтверждения настоящего требования департамент запрашивает соответствующие сведения в рамках межведомственного взаимодействия);</w:t>
      </w:r>
    </w:p>
    <w:p w14:paraId="05358D16" w14:textId="77777777" w:rsidR="008B0BFA" w:rsidRDefault="008B0BFA">
      <w:pPr>
        <w:pStyle w:val="ConsPlusNormal"/>
        <w:spacing w:before="220"/>
        <w:ind w:firstLine="540"/>
        <w:jc w:val="both"/>
      </w:pPr>
      <w:r>
        <w:t>г)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в реестре дисквалифицированных лиц (для подтверждения настоящего требования департамент запрашивает соответствующие сведения в рамках межведомственного взаимодействия);</w:t>
      </w:r>
    </w:p>
    <w:p w14:paraId="72723DC9" w14:textId="77777777" w:rsidR="008B0BFA" w:rsidRDefault="008B0BFA">
      <w:pPr>
        <w:pStyle w:val="ConsPlusNormal"/>
        <w:spacing w:before="220"/>
        <w:ind w:firstLine="540"/>
        <w:jc w:val="both"/>
      </w:pPr>
      <w:r>
        <w:t>д)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подтверждения настоящего требования департамент запрашивает соответствующие сведения в рамках межведомственного взаимодействия);</w:t>
      </w:r>
    </w:p>
    <w:p w14:paraId="23B93C16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е) участник отбора не должен получать средства из окружного бюджета на основании иных нормативных правовых актов автономного округа на цели, указанные в </w:t>
      </w:r>
      <w:hyperlink w:anchor="P41" w:history="1">
        <w:r>
          <w:rPr>
            <w:color w:val="0000FF"/>
          </w:rPr>
          <w:t>пункте 1.4</w:t>
        </w:r>
      </w:hyperlink>
      <w:r>
        <w:t xml:space="preserve"> настоящего Порядка (для подтверждения настоящего требования департамент запрашивает соответствующие сведения в рамках межведомственного взаимодействия);</w:t>
      </w:r>
    </w:p>
    <w:p w14:paraId="1442D968" w14:textId="77777777" w:rsidR="008B0BFA" w:rsidRDefault="008B0BFA">
      <w:pPr>
        <w:pStyle w:val="ConsPlusNormal"/>
        <w:spacing w:before="220"/>
        <w:ind w:firstLine="540"/>
        <w:jc w:val="both"/>
      </w:pPr>
      <w:r>
        <w:t>ж) участник отбора, имеющий статус сельскохозяйственного товаропроизводителя, должен подтвердить долю от реализации сельскохозяйственной продукции не менее чем 70% в общем доходе в течение предшествующего календарного года путем предоставления экономически обоснованного отчета в произвольной форме, основанного на данных бухгалтерского учета;</w:t>
      </w:r>
    </w:p>
    <w:p w14:paraId="639B3436" w14:textId="77777777" w:rsidR="008B0BFA" w:rsidRDefault="008B0BFA">
      <w:pPr>
        <w:pStyle w:val="ConsPlusNormal"/>
        <w:spacing w:before="220"/>
        <w:ind w:firstLine="540"/>
        <w:jc w:val="both"/>
      </w:pPr>
      <w:r>
        <w:t>з) участники отбора - рыболовецкие организации и индивидуальные предприниматели, осуществляющие промышленное рыболовство и имеющие разрешение на добычу (вылов) водных биологических ресурсов в рыбохозяйственных водоемах автономного округа, осуществляющие переработку и реализацию этой продукции, должны подтвердить долю от реализации водных биологических ресурсов и (или) произведенной из них рыбной и иной продукции не менее чем 70% в общем доходе в течение предшествующего календарного года путем предоставления экономически обоснованного отчета в произвольной форме, основанного на данных бухгалтерского учета;</w:t>
      </w:r>
    </w:p>
    <w:p w14:paraId="542ED5C1" w14:textId="77777777" w:rsidR="008B0BFA" w:rsidRDefault="008B0BFA">
      <w:pPr>
        <w:pStyle w:val="ConsPlusNormal"/>
        <w:spacing w:before="220"/>
        <w:ind w:firstLine="540"/>
        <w:jc w:val="both"/>
      </w:pPr>
      <w:r>
        <w:t>и) участник отбора, имеющий статус переработчика сельскохозяйственной продукции, должен подтвердить долю дохода от реализации переработанной им сельскохозяйственной продукции не менее чем 70% в общем доходе в течение предшествующего календарного года путем предоставления экономически обоснованного отчета в произвольной форме, основанного на данных бухгалтерского учета.</w:t>
      </w:r>
    </w:p>
    <w:p w14:paraId="23CB3AA9" w14:textId="77777777" w:rsidR="008B0BFA" w:rsidRDefault="008B0BFA">
      <w:pPr>
        <w:pStyle w:val="ConsPlusNormal"/>
        <w:spacing w:before="220"/>
        <w:ind w:firstLine="540"/>
        <w:jc w:val="both"/>
      </w:pPr>
      <w:r>
        <w:lastRenderedPageBreak/>
        <w:t>2.4. Департамент при получении заявок на участие в отборе:</w:t>
      </w:r>
    </w:p>
    <w:p w14:paraId="46962E4D" w14:textId="77777777" w:rsidR="008B0BFA" w:rsidRDefault="008B0BFA">
      <w:pPr>
        <w:pStyle w:val="ConsPlusNormal"/>
        <w:spacing w:before="220"/>
        <w:ind w:firstLine="540"/>
        <w:jc w:val="both"/>
      </w:pPr>
      <w:r>
        <w:t>а) регистрирует заявки на участие в отборе и прилагаемые к ним документы в порядке их поступления с указанием времени поступления.</w:t>
      </w:r>
    </w:p>
    <w:p w14:paraId="0A7B0FB3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Заявки на участие в отборе и прилагаемые к ним документы, указанные в </w:t>
      </w:r>
      <w:hyperlink w:anchor="P51" w:history="1">
        <w:r>
          <w:rPr>
            <w:color w:val="0000FF"/>
          </w:rPr>
          <w:t>пункте 2.2</w:t>
        </w:r>
      </w:hyperlink>
      <w:r>
        <w:t xml:space="preserve"> настоящего Порядка, направляются в департамент на бумажных носителях (представляются лично или направляются средствами почтовой связи) или в электронной форме посредством государственной информационной системы в сфере агропромышленного комплекса автономного округа (при наличии технической возможности).</w:t>
      </w:r>
    </w:p>
    <w:p w14:paraId="2E1603B2" w14:textId="77777777" w:rsidR="008B0BFA" w:rsidRDefault="008B0BFA">
      <w:pPr>
        <w:pStyle w:val="ConsPlusNormal"/>
        <w:spacing w:before="220"/>
        <w:ind w:firstLine="540"/>
        <w:jc w:val="both"/>
      </w:pPr>
      <w:r>
        <w:t>Днем обращения за получением субсидии считается дата поступления в департамент заявки на участие в отборе и прилагаемых к ней документов, которые подлежат регистрации в день поступления. В случае направления заявки на участие в отборе и прилагаемых к ней документов по почте, они подлежат регистрации в департаменте в день их получения.</w:t>
      </w:r>
    </w:p>
    <w:p w14:paraId="1D9889F3" w14:textId="77777777" w:rsidR="008B0BFA" w:rsidRDefault="008B0BFA">
      <w:pPr>
        <w:pStyle w:val="ConsPlusNormal"/>
        <w:spacing w:before="220"/>
        <w:ind w:firstLine="540"/>
        <w:jc w:val="both"/>
      </w:pPr>
      <w:r>
        <w:t>Регистрация заявок на участие в отборе осуществляется в журнале регистрации на бумажном носителе или в электронном виде. Подчистки и помарки в журнале регистрации на бумажном носителе не допускаются. Исправление неправильных записей делается с обязательной оговоркой произведенного исправления за подписью лица, сделавшего исправление, либо с записью в электронном протоколе, если заявка зарегистрирована в государственной информационной системе в сфере агропромышленного комплекса автономного округа.</w:t>
      </w:r>
    </w:p>
    <w:p w14:paraId="7FF0F149" w14:textId="77777777" w:rsidR="008B0BFA" w:rsidRDefault="008B0BFA">
      <w:pPr>
        <w:pStyle w:val="ConsPlusNormal"/>
        <w:spacing w:before="220"/>
        <w:ind w:firstLine="540"/>
        <w:jc w:val="both"/>
      </w:pPr>
      <w:r>
        <w:t>В составе заявки на участие в отборе могут быть представлены оригиналы и (или) копии документов, удостоверенные участником отбора.</w:t>
      </w:r>
    </w:p>
    <w:p w14:paraId="59657EB2" w14:textId="77777777" w:rsidR="008B0BFA" w:rsidRDefault="008B0BFA">
      <w:pPr>
        <w:pStyle w:val="ConsPlusNormal"/>
        <w:spacing w:before="220"/>
        <w:ind w:firstLine="540"/>
        <w:jc w:val="both"/>
      </w:pPr>
      <w:r>
        <w:t>Документы должны быть написаны разборчиво по содержанию текста, наименования юридических лиц - без сокращения, с указанием их местонахождений и подписаны уполномоченными лицами. В случае предоставления заявки на участие в отборе в электронном виде с использованием государственной информационной системы в сфере агропромышленного комплекса автономного округа, заявка на участие в отборе и приложенные документы подписываются квалифицированной электронной подписью уполномоченного лица (руководитель) от участника отбора. Квалифицированная электронная подпись должна быть выдана удостоверяющим центром, аккредитованным на территории Российской Федерации.</w:t>
      </w:r>
    </w:p>
    <w:p w14:paraId="25BA5233" w14:textId="77777777" w:rsidR="008B0BFA" w:rsidRDefault="008B0BFA">
      <w:pPr>
        <w:pStyle w:val="ConsPlusNormal"/>
        <w:spacing w:before="220"/>
        <w:ind w:firstLine="540"/>
        <w:jc w:val="both"/>
      </w:pPr>
      <w:r>
        <w:t>Не подлежат приему документы, имеющие подчистки либо приписки, зачеркнутые слова по тексту, документы, исполненные карандашом, а также документы с повреждениями,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14:paraId="77F038B4" w14:textId="77777777" w:rsidR="008B0BFA" w:rsidRDefault="008B0BFA">
      <w:pPr>
        <w:pStyle w:val="ConsPlusNormal"/>
        <w:spacing w:before="220"/>
        <w:ind w:firstLine="540"/>
        <w:jc w:val="both"/>
      </w:pPr>
      <w:r>
        <w:t>Участник отбора несет ответственность за достоверность предоставленной информации в соответствии с действующим законодательством Российской Федерации.</w:t>
      </w:r>
    </w:p>
    <w:p w14:paraId="55BC4AD9" w14:textId="77777777" w:rsidR="008B0BFA" w:rsidRDefault="008B0BFA">
      <w:pPr>
        <w:pStyle w:val="ConsPlusNormal"/>
        <w:spacing w:before="220"/>
        <w:ind w:firstLine="540"/>
        <w:jc w:val="both"/>
      </w:pPr>
      <w:r>
        <w:t>Под недостоверной информацией понимается наличие в содержании представленных для получения субсидии документах сведений, не соответствующих действительности;</w:t>
      </w:r>
    </w:p>
    <w:p w14:paraId="3390519B" w14:textId="77777777" w:rsidR="008B0BFA" w:rsidRDefault="008B0BFA">
      <w:pPr>
        <w:pStyle w:val="ConsPlusNormal"/>
        <w:spacing w:before="220"/>
        <w:ind w:firstLine="540"/>
        <w:jc w:val="both"/>
      </w:pPr>
      <w:bookmarkStart w:id="5" w:name="P81"/>
      <w:bookmarkEnd w:id="5"/>
      <w:r>
        <w:t xml:space="preserve">б) рассматривает заявки на участие в отборе, указанные в </w:t>
      </w:r>
      <w:hyperlink w:anchor="P51" w:history="1">
        <w:r>
          <w:rPr>
            <w:color w:val="0000FF"/>
          </w:rPr>
          <w:t>пункте 2.2</w:t>
        </w:r>
      </w:hyperlink>
      <w:r>
        <w:t xml:space="preserve"> настоящего Порядка, и прилагаемые к ним документы в порядке их поступления, проверяет комплектность и полноту содержащихся в них сведений, а также проверяет участников отбора на соответствие их требованиям, установленным в объявлении о проведении отбора, и не позднее 15 рабочего дня со дня окончания приема заявок на участие в отборе принимает решение о признании победителем отбора и заключении соглашения о предоставлении субсидии либо об отклонении заявки на участие в отборе и отказе в заключении соглашения о предоставлении субсидии.</w:t>
      </w:r>
    </w:p>
    <w:p w14:paraId="42977AEE" w14:textId="77777777" w:rsidR="008B0BFA" w:rsidRDefault="008B0BFA">
      <w:pPr>
        <w:pStyle w:val="ConsPlusNormal"/>
        <w:spacing w:before="220"/>
        <w:ind w:firstLine="540"/>
        <w:jc w:val="both"/>
      </w:pPr>
      <w:r>
        <w:t>2.5. Решение об отклонении заявки на участие в отборе и отказе в заключении соглашения о предоставлении субсидии принимается департаментом в следующих случаях:</w:t>
      </w:r>
    </w:p>
    <w:p w14:paraId="4853CB36" w14:textId="77777777" w:rsidR="008B0BFA" w:rsidRDefault="008B0BFA">
      <w:pPr>
        <w:pStyle w:val="ConsPlusNormal"/>
        <w:spacing w:before="220"/>
        <w:ind w:firstLine="540"/>
        <w:jc w:val="both"/>
      </w:pPr>
      <w:r>
        <w:lastRenderedPageBreak/>
        <w:t xml:space="preserve">а) несоответствие участника отбора категориям субъектов государственной поддержки агропромышленного комплекса автономного округа, указанным в </w:t>
      </w:r>
      <w:hyperlink w:anchor="P34" w:history="1">
        <w:r>
          <w:rPr>
            <w:color w:val="0000FF"/>
          </w:rPr>
          <w:t>пункте 1.2</w:t>
        </w:r>
      </w:hyperlink>
      <w:r>
        <w:t xml:space="preserve"> настоящего Порядка, и требованиям, установленным </w:t>
      </w:r>
      <w:hyperlink w:anchor="P61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14:paraId="51A7ACC9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б) непредставление (представление не в полном объеме) участником отбора документов, указанных в </w:t>
      </w:r>
      <w:hyperlink w:anchor="P51" w:history="1">
        <w:r>
          <w:rPr>
            <w:color w:val="0000FF"/>
          </w:rPr>
          <w:t>пункте 2.2</w:t>
        </w:r>
      </w:hyperlink>
      <w:r>
        <w:t xml:space="preserve"> настоящего Порядка;</w:t>
      </w:r>
    </w:p>
    <w:p w14:paraId="289C7084" w14:textId="77777777" w:rsidR="008B0BFA" w:rsidRDefault="008B0BFA">
      <w:pPr>
        <w:pStyle w:val="ConsPlusNormal"/>
        <w:spacing w:before="220"/>
        <w:ind w:firstLine="540"/>
        <w:jc w:val="both"/>
      </w:pPr>
      <w:r>
        <w:t>в) недостоверность представленной участником отбора информации, в том числе информации о местонахождении и адресе организации;</w:t>
      </w:r>
    </w:p>
    <w:p w14:paraId="14953519" w14:textId="77777777" w:rsidR="008B0BFA" w:rsidRDefault="008B0BFA">
      <w:pPr>
        <w:pStyle w:val="ConsPlusNormal"/>
        <w:spacing w:before="220"/>
        <w:ind w:firstLine="540"/>
        <w:jc w:val="both"/>
      </w:pPr>
      <w:r>
        <w:t>г) подача участником отбора заявки на участие в отборе после даты и (или) времени, определенных для подачи заявок на участие в отборе;</w:t>
      </w:r>
    </w:p>
    <w:p w14:paraId="3B22BBF3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д) недостаток лимитов бюджетных обязательств, доведенных в установленном порядке до департамента как получателя средств окружного бюджета на цели, указанные в </w:t>
      </w:r>
      <w:hyperlink w:anchor="P41" w:history="1">
        <w:r>
          <w:rPr>
            <w:color w:val="0000FF"/>
          </w:rPr>
          <w:t>пункте 1.4</w:t>
        </w:r>
      </w:hyperlink>
      <w:r>
        <w:t xml:space="preserve"> настоящего Порядка;</w:t>
      </w:r>
    </w:p>
    <w:p w14:paraId="3E913823" w14:textId="77777777" w:rsidR="008B0BFA" w:rsidRDefault="008B0BFA">
      <w:pPr>
        <w:pStyle w:val="ConsPlusNormal"/>
        <w:spacing w:before="220"/>
        <w:ind w:firstLine="540"/>
        <w:jc w:val="both"/>
      </w:pPr>
      <w:r>
        <w:t>е) несоответствие представленных участником отбора заявок на участие в отборе и прилагаемых к ним документов требованиям к заявкам и прилагаемым к ним документам на участие в отборе, установленным в объявлении о проведении отбора.</w:t>
      </w:r>
    </w:p>
    <w:p w14:paraId="64236EE7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2.6. Департамент не позднее 14 календарного дня, следующего за днем принятия решения, указанного в </w:t>
      </w:r>
      <w:hyperlink w:anchor="P81" w:history="1">
        <w:r>
          <w:rPr>
            <w:color w:val="0000FF"/>
          </w:rPr>
          <w:t>подпункте "б" пункта 2.4</w:t>
        </w:r>
      </w:hyperlink>
      <w:r>
        <w:t xml:space="preserve"> настоящего Порядка, обеспечивает размещение результатов отбора на едином портале (при наличии технической возможности на едином портале) и на официальном сайте департамента в информационно-телекоммуникационной сети "Интернет" (https://dapk.yanao.ru), включая следующие сведения:</w:t>
      </w:r>
    </w:p>
    <w:p w14:paraId="3E628C1A" w14:textId="77777777" w:rsidR="008B0BFA" w:rsidRDefault="008B0BFA">
      <w:pPr>
        <w:pStyle w:val="ConsPlusNormal"/>
        <w:spacing w:before="220"/>
        <w:ind w:firstLine="540"/>
        <w:jc w:val="both"/>
      </w:pPr>
      <w:r>
        <w:t>- дата, время и место проведения рассмотрения заявок на участие в отборе;</w:t>
      </w:r>
    </w:p>
    <w:p w14:paraId="65A5A8C5" w14:textId="77777777" w:rsidR="008B0BFA" w:rsidRDefault="008B0BFA">
      <w:pPr>
        <w:pStyle w:val="ConsPlusNormal"/>
        <w:spacing w:before="220"/>
        <w:ind w:firstLine="540"/>
        <w:jc w:val="both"/>
      </w:pPr>
      <w:r>
        <w:t>- информация об участниках отбора, заявки на участие в отборе которых были рассмотрены;</w:t>
      </w:r>
    </w:p>
    <w:p w14:paraId="1F4879EA" w14:textId="77777777" w:rsidR="008B0BFA" w:rsidRDefault="008B0BFA">
      <w:pPr>
        <w:pStyle w:val="ConsPlusNormal"/>
        <w:spacing w:before="220"/>
        <w:ind w:firstLine="540"/>
        <w:jc w:val="both"/>
      </w:pPr>
      <w:r>
        <w:t>- информация об участниках отбора, заявки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A79D283" w14:textId="77777777" w:rsidR="008B0BFA" w:rsidRDefault="008B0BFA">
      <w:pPr>
        <w:pStyle w:val="ConsPlusNormal"/>
        <w:spacing w:before="220"/>
        <w:ind w:firstLine="540"/>
        <w:jc w:val="both"/>
      </w:pPr>
      <w:r>
        <w:t>- наименования участника отбора, с которым будет заключаться соглашение о предоставлении субсидии с указанием размера субсидии.</w:t>
      </w:r>
    </w:p>
    <w:p w14:paraId="6E8DB085" w14:textId="77777777" w:rsidR="008B0BFA" w:rsidRDefault="008B0BFA">
      <w:pPr>
        <w:pStyle w:val="ConsPlusNormal"/>
        <w:jc w:val="center"/>
      </w:pPr>
    </w:p>
    <w:p w14:paraId="4CB9E2B7" w14:textId="77777777" w:rsidR="008B0BFA" w:rsidRDefault="008B0BFA">
      <w:pPr>
        <w:pStyle w:val="ConsPlusTitle"/>
        <w:jc w:val="center"/>
        <w:outlineLvl w:val="1"/>
      </w:pPr>
      <w:r>
        <w:t>III. Условия и порядок предоставления субсидии</w:t>
      </w:r>
    </w:p>
    <w:p w14:paraId="123B5ED3" w14:textId="77777777" w:rsidR="008B0BFA" w:rsidRDefault="008B0BFA">
      <w:pPr>
        <w:pStyle w:val="ConsPlusNormal"/>
        <w:ind w:firstLine="540"/>
        <w:jc w:val="both"/>
      </w:pPr>
    </w:p>
    <w:p w14:paraId="0AB17E0D" w14:textId="77777777" w:rsidR="008B0BFA" w:rsidRDefault="008B0BFA">
      <w:pPr>
        <w:pStyle w:val="ConsPlusNormal"/>
        <w:ind w:firstLine="540"/>
        <w:jc w:val="both"/>
      </w:pPr>
      <w:bookmarkStart w:id="6" w:name="P97"/>
      <w:bookmarkEnd w:id="6"/>
      <w:r>
        <w:t xml:space="preserve">3.1. Субсидия предоставляется получателю субсидии на возмещение фактически понесенных затрат на доставку сельскохозяйственной и продовольственной продукции на потребительский рынок юга Тюменской области, возникших в текущем финансовом году, но не выше размера, рассчитанного исходя из ставок, установленных </w:t>
      </w:r>
      <w:hyperlink w:anchor="P103" w:history="1">
        <w:r>
          <w:rPr>
            <w:color w:val="0000FF"/>
          </w:rPr>
          <w:t>пунктом 3.5</w:t>
        </w:r>
      </w:hyperlink>
      <w:r>
        <w:t xml:space="preserve"> настоящего Порядка. В составе фактически понесенных затрат принимаются расходы, подтвержденные документально в соответствии с </w:t>
      </w:r>
      <w:hyperlink w:anchor="P51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14:paraId="563D7171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3.2. В течение 5 рабочих дней со дня принятия решения о признании победителем отбора и заключении соглашения о предоставлении субсидии, указанного в </w:t>
      </w:r>
      <w:hyperlink w:anchor="P81" w:history="1">
        <w:r>
          <w:rPr>
            <w:color w:val="0000FF"/>
          </w:rPr>
          <w:t>подпункте "б" пункта 2.4</w:t>
        </w:r>
      </w:hyperlink>
      <w:r>
        <w:t xml:space="preserve"> настоящего Порядка, департамент заключает с получателем субсидии соглашение о предоставлении субсидии.</w:t>
      </w:r>
    </w:p>
    <w:p w14:paraId="0E35E926" w14:textId="77777777" w:rsidR="008B0BFA" w:rsidRDefault="008B0BFA">
      <w:pPr>
        <w:pStyle w:val="ConsPlusNormal"/>
        <w:spacing w:before="220"/>
        <w:ind w:firstLine="540"/>
        <w:jc w:val="both"/>
      </w:pPr>
      <w:r>
        <w:t>Соглашение о предоставлении субсидии, дополнительное соглашение к соглашению о предоставлении субсидии, в том числе соглашение о расторжении соглашения о предоставлении субсидии, заключаются в соответствии с типовой формой, установленной департаментом финансов автономного округа.</w:t>
      </w:r>
    </w:p>
    <w:p w14:paraId="453E1C43" w14:textId="77777777" w:rsidR="008B0BFA" w:rsidRDefault="008B0BFA">
      <w:pPr>
        <w:pStyle w:val="ConsPlusNormal"/>
        <w:spacing w:before="220"/>
        <w:ind w:firstLine="540"/>
        <w:jc w:val="both"/>
      </w:pPr>
      <w:r>
        <w:lastRenderedPageBreak/>
        <w:t>3.3. После заключения соглашения о предоставлении субсидии департамент не позднее 10 рабочего дня, следующего за днем принятия решения о признании победителем отбора и заключении соглашения о предоставлении субсидии, перечисляет субсидию на расчетный счет получателя субсидии.</w:t>
      </w:r>
    </w:p>
    <w:p w14:paraId="7ACF1EC9" w14:textId="77777777" w:rsidR="008B0BFA" w:rsidRDefault="008B0BFA">
      <w:pPr>
        <w:pStyle w:val="ConsPlusNormal"/>
        <w:spacing w:before="220"/>
        <w:ind w:firstLine="540"/>
        <w:jc w:val="both"/>
      </w:pPr>
      <w:r>
        <w:t>Субсидия перечисляется получателю субсидии единовременно на открытый для этой цели расчетный счет в учреждениях Центрального банка Российской Федерации или российских кредитных организациях.</w:t>
      </w:r>
    </w:p>
    <w:p w14:paraId="76DD0D29" w14:textId="77777777" w:rsidR="008B0BFA" w:rsidRDefault="008B0BFA">
      <w:pPr>
        <w:pStyle w:val="ConsPlusNormal"/>
        <w:spacing w:before="220"/>
        <w:ind w:firstLine="540"/>
        <w:jc w:val="both"/>
      </w:pPr>
      <w:r>
        <w:t>3.4. В соглашение о предоставлении субсидии подлежит включению условие, что в случае уменьшения департаменту ранее доведенных лимитов бюджетных обязательств, приводящих к невозможности исполнения бюджетных обязательств, вытекающих из заключенных им соглашений о предоставлении субсидий, департамент должен обеспечить согласование новых условий таких соглашений, в том числе по объему субсидий, а также показателя результата предоставления субсидии в срок не позднее 20 рабочих дней со дня поступления предложения о согласовании новых условий. В случае недостижения согласия по новым условиям от получателя субсидии в установленный срок соглашение считается расторгнутым.</w:t>
      </w:r>
    </w:p>
    <w:p w14:paraId="194EDFBF" w14:textId="77777777" w:rsidR="008B0BFA" w:rsidRDefault="008B0BFA">
      <w:pPr>
        <w:pStyle w:val="ConsPlusNormal"/>
        <w:spacing w:before="220"/>
        <w:ind w:firstLine="540"/>
        <w:jc w:val="both"/>
      </w:pPr>
      <w:bookmarkStart w:id="7" w:name="P103"/>
      <w:bookmarkEnd w:id="7"/>
      <w:r>
        <w:t>3.5. Объем субсидии предоставляемой i-</w:t>
      </w:r>
      <w:proofErr w:type="spellStart"/>
      <w:r>
        <w:t>му</w:t>
      </w:r>
      <w:proofErr w:type="spellEnd"/>
      <w:r>
        <w:t xml:space="preserve"> получателю субсидии определяется по формуле:</w:t>
      </w:r>
    </w:p>
    <w:p w14:paraId="01EA73FD" w14:textId="77777777" w:rsidR="008B0BFA" w:rsidRDefault="008B0BFA">
      <w:pPr>
        <w:pStyle w:val="ConsPlusNormal"/>
        <w:jc w:val="center"/>
      </w:pPr>
    </w:p>
    <w:p w14:paraId="1A705CF8" w14:textId="77777777" w:rsidR="008B0BFA" w:rsidRDefault="008B0BFA">
      <w:pPr>
        <w:pStyle w:val="ConsPlusNormal"/>
        <w:jc w:val="center"/>
      </w:pPr>
      <w:proofErr w:type="spellStart"/>
      <w:r>
        <w:t>Oci</w:t>
      </w:r>
      <w:proofErr w:type="spellEnd"/>
      <w:r>
        <w:t xml:space="preserve"> = </w:t>
      </w:r>
      <w:proofErr w:type="spellStart"/>
      <w:r>
        <w:t>Сi</w:t>
      </w:r>
      <w:proofErr w:type="spellEnd"/>
      <w:r>
        <w:t xml:space="preserve"> x </w:t>
      </w:r>
      <w:proofErr w:type="spellStart"/>
      <w:r>
        <w:t>Вi</w:t>
      </w:r>
      <w:proofErr w:type="spellEnd"/>
      <w:r>
        <w:t>,</w:t>
      </w:r>
    </w:p>
    <w:p w14:paraId="63AB6871" w14:textId="77777777" w:rsidR="008B0BFA" w:rsidRDefault="008B0BFA">
      <w:pPr>
        <w:pStyle w:val="ConsPlusNormal"/>
        <w:ind w:firstLine="540"/>
        <w:jc w:val="both"/>
      </w:pPr>
    </w:p>
    <w:p w14:paraId="41D2996F" w14:textId="77777777" w:rsidR="008B0BFA" w:rsidRDefault="008B0BFA">
      <w:pPr>
        <w:pStyle w:val="ConsPlusNormal"/>
      </w:pPr>
      <w:r>
        <w:t>где:</w:t>
      </w:r>
    </w:p>
    <w:p w14:paraId="4754FDC2" w14:textId="77777777" w:rsidR="008B0BFA" w:rsidRDefault="008B0BFA">
      <w:pPr>
        <w:pStyle w:val="ConsPlusNormal"/>
        <w:spacing w:before="220"/>
        <w:ind w:firstLine="540"/>
        <w:jc w:val="both"/>
      </w:pPr>
      <w:proofErr w:type="spellStart"/>
      <w:r>
        <w:t>Oci</w:t>
      </w:r>
      <w:proofErr w:type="spellEnd"/>
      <w:r>
        <w:t xml:space="preserve"> - размер субсидии, предоставляемой i-</w:t>
      </w:r>
      <w:proofErr w:type="spellStart"/>
      <w:r>
        <w:t>му</w:t>
      </w:r>
      <w:proofErr w:type="spellEnd"/>
      <w:r>
        <w:t xml:space="preserve"> получателю субсидии на возмещение фактически понесенных затрат на доставку сельскохозяйственной и продовольственной продукции на потребительский рынок юга Тюменской области, рублей;</w:t>
      </w:r>
    </w:p>
    <w:p w14:paraId="2297CB6D" w14:textId="77777777" w:rsidR="008B0BFA" w:rsidRDefault="008B0BFA">
      <w:pPr>
        <w:pStyle w:val="ConsPlusNormal"/>
        <w:spacing w:before="220"/>
        <w:ind w:firstLine="540"/>
        <w:jc w:val="both"/>
      </w:pPr>
      <w:proofErr w:type="spellStart"/>
      <w:r>
        <w:t>Сi</w:t>
      </w:r>
      <w:proofErr w:type="spellEnd"/>
      <w:r>
        <w:t xml:space="preserve"> - установленная настоящим Порядком ставка субсидии за одну тонну доставки сельскохозяйственной и продовольственной продукции на потребительский рынок юга Тюменской области с учетом местоположения получателя субсидии, рублей.</w:t>
      </w:r>
    </w:p>
    <w:p w14:paraId="3463E72B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Ставка субсидии за одну тонну доставки сельскохозяйственной и продовольственной продукции на потребительский рынок юга Тюменской области из населенных пунктов, входящих в состав муниципальных районов, муниципальных (городских) округов (за исключением населенных пунктов с. </w:t>
      </w:r>
      <w:proofErr w:type="spellStart"/>
      <w:r>
        <w:t>Гыда</w:t>
      </w:r>
      <w:proofErr w:type="spellEnd"/>
      <w:r>
        <w:t xml:space="preserve">, с. </w:t>
      </w:r>
      <w:proofErr w:type="spellStart"/>
      <w:r>
        <w:t>Антипаюта</w:t>
      </w:r>
      <w:proofErr w:type="spellEnd"/>
      <w:r>
        <w:t xml:space="preserve"> муниципального округа Тазовский район автономного округа), составляет 12 000 (двенадцать тысяч) рублей.</w:t>
      </w:r>
    </w:p>
    <w:p w14:paraId="77A83CE7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Ставка субсидии за одну тонну доставки сельскохозяйственной и продовольственной продукции на потребительский рынок юга Тюменской области из населенных пунктов с. </w:t>
      </w:r>
      <w:proofErr w:type="spellStart"/>
      <w:r>
        <w:t>Гыда</w:t>
      </w:r>
      <w:proofErr w:type="spellEnd"/>
      <w:r>
        <w:t xml:space="preserve">, с. </w:t>
      </w:r>
      <w:proofErr w:type="spellStart"/>
      <w:r>
        <w:t>Антипаюта</w:t>
      </w:r>
      <w:proofErr w:type="spellEnd"/>
      <w:r>
        <w:t xml:space="preserve"> муниципального округа Тазовский район автономного округа составляет:</w:t>
      </w:r>
    </w:p>
    <w:p w14:paraId="0C35536C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- с. </w:t>
      </w:r>
      <w:proofErr w:type="spellStart"/>
      <w:r>
        <w:t>Гыда</w:t>
      </w:r>
      <w:proofErr w:type="spellEnd"/>
      <w:r>
        <w:t xml:space="preserve"> - с 01 января по 30 июня и с 21 ноября по 31 декабря - 20 500 (двадцать тысяч пятьсот) рублей, с 01 июля по 20 ноября - 14 200 (четырнадцать тысяч двести) рублей;</w:t>
      </w:r>
    </w:p>
    <w:p w14:paraId="74CE001E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- с. </w:t>
      </w:r>
      <w:proofErr w:type="spellStart"/>
      <w:r>
        <w:t>Антипаюта</w:t>
      </w:r>
      <w:proofErr w:type="spellEnd"/>
      <w:r>
        <w:t xml:space="preserve"> - с 01 января по 30 июня и с 21 ноября по 31 декабря - 17 600 (семнадцать тысяч шестьсот) рублей, с 01 июля по 20 ноября - 12 000 (двенадцать тысяч) рублей;</w:t>
      </w:r>
    </w:p>
    <w:p w14:paraId="1DE76D58" w14:textId="77777777" w:rsidR="008B0BFA" w:rsidRDefault="008B0BFA">
      <w:pPr>
        <w:pStyle w:val="ConsPlusNormal"/>
        <w:spacing w:before="220"/>
        <w:ind w:firstLine="540"/>
        <w:jc w:val="both"/>
      </w:pPr>
      <w:proofErr w:type="spellStart"/>
      <w:r>
        <w:t>Вi</w:t>
      </w:r>
      <w:proofErr w:type="spellEnd"/>
      <w:r>
        <w:t xml:space="preserve"> - общий вес доставленной сельскохозяйственной и продовольственной продукции на потребительский рынок юга Тюменской области i-м получателем субсидии, тонн.</w:t>
      </w:r>
    </w:p>
    <w:p w14:paraId="525A98EB" w14:textId="77777777" w:rsidR="008B0BFA" w:rsidRDefault="008B0BFA">
      <w:pPr>
        <w:pStyle w:val="ConsPlusNormal"/>
        <w:spacing w:before="220"/>
        <w:ind w:firstLine="540"/>
        <w:jc w:val="both"/>
      </w:pPr>
      <w:r>
        <w:t>В случае недостаточности лимитов бюджетных средств для предоставления субсидии, с согласия получателя ему могут быть перечислены средства субсидии на условиях частичного предоставления.</w:t>
      </w:r>
    </w:p>
    <w:p w14:paraId="78A941F0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3.6. Источником финансового обеспечения субсидии являются межбюджетные трансферты из </w:t>
      </w:r>
      <w:r>
        <w:lastRenderedPageBreak/>
        <w:t>бюджета Тюменской области на реализацию настоящего Порядка.</w:t>
      </w:r>
    </w:p>
    <w:p w14:paraId="10539AD6" w14:textId="77777777" w:rsidR="008B0BFA" w:rsidRDefault="008B0BFA">
      <w:pPr>
        <w:pStyle w:val="ConsPlusNormal"/>
        <w:spacing w:before="220"/>
        <w:ind w:firstLine="540"/>
        <w:jc w:val="both"/>
      </w:pPr>
      <w:r>
        <w:t>3.7. Результатом предоставления субсидии является объем доставленной на потребительский рынок юга Тюменской области продукции.</w:t>
      </w:r>
    </w:p>
    <w:p w14:paraId="7267C6F3" w14:textId="77777777" w:rsidR="008B0BFA" w:rsidRDefault="008B0BFA">
      <w:pPr>
        <w:pStyle w:val="ConsPlusNormal"/>
        <w:spacing w:before="220"/>
        <w:ind w:firstLine="540"/>
        <w:jc w:val="both"/>
      </w:pPr>
      <w:r>
        <w:t>Показателем результата предоставления субсидии является количество продукции, доставленной на потребительский рынок юга Тюменской области.</w:t>
      </w:r>
    </w:p>
    <w:p w14:paraId="124855DC" w14:textId="77777777" w:rsidR="008B0BFA" w:rsidRDefault="008B0BFA">
      <w:pPr>
        <w:pStyle w:val="ConsPlusNormal"/>
        <w:spacing w:before="220"/>
        <w:ind w:firstLine="540"/>
        <w:jc w:val="both"/>
      </w:pPr>
      <w:r>
        <w:t>3.8. Основания для отказа получателю субсидии в предоставлении субсидии является:</w:t>
      </w:r>
    </w:p>
    <w:p w14:paraId="7C129CE1" w14:textId="77777777" w:rsidR="008B0BFA" w:rsidRDefault="008B0BFA">
      <w:pPr>
        <w:pStyle w:val="ConsPlusNormal"/>
        <w:spacing w:before="220"/>
        <w:ind w:firstLine="540"/>
        <w:jc w:val="both"/>
      </w:pPr>
      <w:r>
        <w:t>- несоответствие представленных получателем субсидии документов требованиям, указанным в объявлении о проведении отбора, или непредставление (представление не в полном объеме) указанных документов;</w:t>
      </w:r>
    </w:p>
    <w:p w14:paraId="71195A46" w14:textId="77777777" w:rsidR="008B0BFA" w:rsidRDefault="008B0BFA">
      <w:pPr>
        <w:pStyle w:val="ConsPlusNormal"/>
        <w:spacing w:before="220"/>
        <w:ind w:firstLine="540"/>
        <w:jc w:val="both"/>
      </w:pPr>
      <w:r>
        <w:t>- установление факта недостоверности представленной получателем субсидии информации.</w:t>
      </w:r>
    </w:p>
    <w:p w14:paraId="74A9170D" w14:textId="77777777" w:rsidR="008B0BFA" w:rsidRDefault="008B0BFA">
      <w:pPr>
        <w:pStyle w:val="ConsPlusNormal"/>
        <w:ind w:firstLine="540"/>
        <w:jc w:val="both"/>
      </w:pPr>
    </w:p>
    <w:p w14:paraId="15E65605" w14:textId="77777777" w:rsidR="008B0BFA" w:rsidRDefault="008B0BFA">
      <w:pPr>
        <w:pStyle w:val="ConsPlusTitle"/>
        <w:jc w:val="center"/>
        <w:outlineLvl w:val="1"/>
      </w:pPr>
      <w:r>
        <w:t>IV. Требования к отчетности</w:t>
      </w:r>
    </w:p>
    <w:p w14:paraId="407EC0E1" w14:textId="77777777" w:rsidR="008B0BFA" w:rsidRDefault="008B0BFA">
      <w:pPr>
        <w:pStyle w:val="ConsPlusNormal"/>
        <w:ind w:firstLine="540"/>
        <w:jc w:val="both"/>
      </w:pPr>
    </w:p>
    <w:p w14:paraId="59BA4104" w14:textId="77777777" w:rsidR="008B0BFA" w:rsidRDefault="008B0BFA">
      <w:pPr>
        <w:pStyle w:val="ConsPlusNormal"/>
        <w:ind w:firstLine="540"/>
        <w:jc w:val="both"/>
      </w:pPr>
      <w:bookmarkStart w:id="8" w:name="P125"/>
      <w:bookmarkEnd w:id="8"/>
      <w:r>
        <w:t>4.1. Получатели субсидии предоставляют в департамент отчет о достижении показателей результатов предоставления субсидии по форме, определенной типовой формой соглашения, установленной департаментом финансов автономного округа, по итогам года в срок до 15 февраля года, следующего за годом предоставления субсидии.</w:t>
      </w:r>
    </w:p>
    <w:p w14:paraId="595D2904" w14:textId="77777777" w:rsidR="008B0BFA" w:rsidRDefault="008B0BFA">
      <w:pPr>
        <w:pStyle w:val="ConsPlusNormal"/>
        <w:spacing w:before="220"/>
        <w:ind w:firstLine="540"/>
        <w:jc w:val="both"/>
      </w:pPr>
      <w:r>
        <w:t>4.2. Департамент вправе устанавливать в соглашении о предоставлении субсидии сроки и формы представления получателем субсидии дополнительной отчетности.</w:t>
      </w:r>
    </w:p>
    <w:p w14:paraId="65FB743D" w14:textId="77777777" w:rsidR="008B0BFA" w:rsidRDefault="008B0BFA">
      <w:pPr>
        <w:pStyle w:val="ConsPlusNormal"/>
        <w:spacing w:before="220"/>
        <w:ind w:firstLine="540"/>
        <w:jc w:val="both"/>
      </w:pPr>
      <w:r>
        <w:t>4.3. Ответственность за достоверность информации, указанной в отчете о достижении показателей результатов предоставления субсидии, несет получатель субсидии.</w:t>
      </w:r>
    </w:p>
    <w:p w14:paraId="7AA736AD" w14:textId="77777777" w:rsidR="008B0BFA" w:rsidRDefault="008B0BFA">
      <w:pPr>
        <w:pStyle w:val="ConsPlusNormal"/>
        <w:ind w:firstLine="540"/>
        <w:jc w:val="both"/>
      </w:pPr>
    </w:p>
    <w:p w14:paraId="7BE987F9" w14:textId="77777777" w:rsidR="008B0BFA" w:rsidRDefault="008B0BFA">
      <w:pPr>
        <w:pStyle w:val="ConsPlusTitle"/>
        <w:jc w:val="center"/>
        <w:outlineLvl w:val="1"/>
      </w:pPr>
      <w:r>
        <w:t>V. Контроль за соблюдением условий, целей и порядка</w:t>
      </w:r>
    </w:p>
    <w:p w14:paraId="491268D9" w14:textId="77777777" w:rsidR="008B0BFA" w:rsidRDefault="008B0BFA">
      <w:pPr>
        <w:pStyle w:val="ConsPlusTitle"/>
        <w:jc w:val="center"/>
      </w:pPr>
      <w:r>
        <w:t>предоставления субсидии и ответственность за их нарушение</w:t>
      </w:r>
    </w:p>
    <w:p w14:paraId="624D1D61" w14:textId="77777777" w:rsidR="008B0BFA" w:rsidRDefault="008B0BFA">
      <w:pPr>
        <w:pStyle w:val="ConsPlusNormal"/>
        <w:ind w:firstLine="540"/>
        <w:jc w:val="both"/>
      </w:pPr>
    </w:p>
    <w:p w14:paraId="436CF631" w14:textId="77777777" w:rsidR="008B0BFA" w:rsidRDefault="008B0BFA">
      <w:pPr>
        <w:pStyle w:val="ConsPlusNormal"/>
        <w:ind w:firstLine="540"/>
        <w:jc w:val="both"/>
      </w:pPr>
      <w:r>
        <w:t>5.1. Департамент и органы государственного финансового контроля в соответствии с бюджетным законодательством Российской Федерации осуществляют проверку соблюдения условий, целей и порядка предоставления субсидии (далее - проверка).</w:t>
      </w:r>
    </w:p>
    <w:p w14:paraId="462D9B7A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5.2. Проверка осуществляется департаментом в форме изучения и анализа документов, ранее предоставленных в соответствии с </w:t>
      </w:r>
      <w:hyperlink w:anchor="P51" w:history="1">
        <w:r>
          <w:rPr>
            <w:color w:val="0000FF"/>
          </w:rPr>
          <w:t>пунктом 2.2</w:t>
        </w:r>
      </w:hyperlink>
      <w:r>
        <w:t xml:space="preserve"> настоящего Порядка, а также на основании отчета о достижении показателей результатов предоставления субсидии согласно </w:t>
      </w:r>
      <w:hyperlink w:anchor="P125" w:history="1">
        <w:r>
          <w:rPr>
            <w:color w:val="0000FF"/>
          </w:rPr>
          <w:t>пункту 4.1</w:t>
        </w:r>
      </w:hyperlink>
      <w:r>
        <w:t xml:space="preserve"> настоящего Порядка.</w:t>
      </w:r>
    </w:p>
    <w:p w14:paraId="5EB283D1" w14:textId="77777777" w:rsidR="008B0BFA" w:rsidRDefault="008B0BFA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Решение об осуществлении департаментом проверки и срока ее проведения утверждается приказом департамента.</w:t>
      </w:r>
    </w:p>
    <w:p w14:paraId="0177C35E" w14:textId="77777777" w:rsidR="008B0BFA" w:rsidRDefault="008B0BFA">
      <w:pPr>
        <w:pStyle w:val="ConsPlusNormal"/>
        <w:spacing w:before="220"/>
        <w:ind w:firstLine="540"/>
        <w:jc w:val="both"/>
      </w:pPr>
      <w:r>
        <w:t>5.3. В ходе осуществления проверки департамент вправе запросить у получателя субсидии документы (надлежащим образом заверенные копии) о соблюдении получателем субсидии условий, целей и порядка предоставления субсидии.</w:t>
      </w:r>
    </w:p>
    <w:p w14:paraId="6A8EA9D7" w14:textId="77777777" w:rsidR="008B0BFA" w:rsidRDefault="008B0BFA">
      <w:pPr>
        <w:pStyle w:val="ConsPlusNormal"/>
        <w:spacing w:before="220"/>
        <w:ind w:firstLine="540"/>
        <w:jc w:val="both"/>
      </w:pPr>
      <w:r>
        <w:t>5.4. По требованию департамента и органов государственного финансового контроля получатель субсидии обязан представить запрашиваемые ими документы (надлежаще заверенные копии), необходимые для осуществления проверки.</w:t>
      </w:r>
    </w:p>
    <w:p w14:paraId="7E167BE3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5.5. По результатам проверки за соблюдением получателем субсидии условий, целей и порядка предоставления субсидии, проведенной на основании решения департамента, указанного в </w:t>
      </w:r>
      <w:hyperlink w:anchor="P134" w:history="1">
        <w:r>
          <w:rPr>
            <w:color w:val="0000FF"/>
          </w:rPr>
          <w:t>абзаце втором пункта 5.2</w:t>
        </w:r>
      </w:hyperlink>
      <w:r>
        <w:t xml:space="preserve"> настоящего Порядка, в течение 20 рабочих дней со дня окончания проверки департаментом оформляется акт по результатам проверки соблюдения получателем </w:t>
      </w:r>
      <w:r>
        <w:lastRenderedPageBreak/>
        <w:t>субсидии условий, целей и порядка предоставления субсидии.</w:t>
      </w:r>
    </w:p>
    <w:p w14:paraId="3F9BB684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5.6. В случае нарушения получателем субсидии требований, установленных </w:t>
      </w:r>
      <w:hyperlink w:anchor="P61" w:history="1">
        <w:r>
          <w:rPr>
            <w:color w:val="0000FF"/>
          </w:rPr>
          <w:t>пунктом 2.3</w:t>
        </w:r>
      </w:hyperlink>
      <w:r>
        <w:t xml:space="preserve"> настоящего Порядка, или выявления недостоверных сведений в документах, указанных в </w:t>
      </w:r>
      <w:hyperlink w:anchor="P51" w:history="1">
        <w:r>
          <w:rPr>
            <w:color w:val="0000FF"/>
          </w:rPr>
          <w:t>пункте 2.2</w:t>
        </w:r>
      </w:hyperlink>
      <w:r>
        <w:t xml:space="preserve"> настоящего Порядка, полученные бюджетные средства подлежат возврату в окружной бюджет в полном объеме.</w:t>
      </w:r>
    </w:p>
    <w:p w14:paraId="53B5B3F4" w14:textId="77777777" w:rsidR="008B0BFA" w:rsidRDefault="008B0BFA">
      <w:pPr>
        <w:pStyle w:val="ConsPlusNormal"/>
        <w:spacing w:before="220"/>
        <w:ind w:firstLine="540"/>
        <w:jc w:val="both"/>
      </w:pPr>
      <w:r>
        <w:t>5.7. В случае если получателем субсидии не достигнуты значения показателей результатов предоставления субсидии, установленные соглашением о предоставлении субсидии, объем средств, подлежащий возврату в окружной бюджет, рассчитывается по следующей формуле:</w:t>
      </w:r>
    </w:p>
    <w:p w14:paraId="7CC574D9" w14:textId="77777777" w:rsidR="008B0BFA" w:rsidRDefault="008B0BFA">
      <w:pPr>
        <w:pStyle w:val="ConsPlusNormal"/>
        <w:ind w:firstLine="540"/>
        <w:jc w:val="both"/>
      </w:pPr>
    </w:p>
    <w:p w14:paraId="3E20A789" w14:textId="77777777" w:rsidR="008B0BFA" w:rsidRDefault="008B0BFA">
      <w:pPr>
        <w:pStyle w:val="ConsPlusNormal"/>
        <w:jc w:val="center"/>
      </w:pPr>
      <w:proofErr w:type="spellStart"/>
      <w:r>
        <w:t>Vвозврата</w:t>
      </w:r>
      <w:proofErr w:type="spellEnd"/>
      <w:r>
        <w:t xml:space="preserve"> = (</w:t>
      </w:r>
      <w:proofErr w:type="spellStart"/>
      <w:r>
        <w:t>Vсубсидии</w:t>
      </w:r>
      <w:proofErr w:type="spellEnd"/>
      <w:r>
        <w:t xml:space="preserve"> x (1 - </w:t>
      </w:r>
      <w:proofErr w:type="spellStart"/>
      <w:r>
        <w:t>Тi</w:t>
      </w:r>
      <w:proofErr w:type="spellEnd"/>
      <w:r>
        <w:t xml:space="preserve"> / </w:t>
      </w:r>
      <w:proofErr w:type="spellStart"/>
      <w:r>
        <w:t>Si</w:t>
      </w:r>
      <w:proofErr w:type="spellEnd"/>
      <w:r>
        <w:t>)),</w:t>
      </w:r>
    </w:p>
    <w:p w14:paraId="05C8129B" w14:textId="77777777" w:rsidR="008B0BFA" w:rsidRDefault="008B0BFA">
      <w:pPr>
        <w:pStyle w:val="ConsPlusNormal"/>
        <w:ind w:firstLine="540"/>
        <w:jc w:val="both"/>
      </w:pPr>
    </w:p>
    <w:p w14:paraId="677E83FF" w14:textId="77777777" w:rsidR="008B0BFA" w:rsidRDefault="008B0BFA">
      <w:pPr>
        <w:pStyle w:val="ConsPlusNormal"/>
      </w:pPr>
      <w:r>
        <w:t>где:</w:t>
      </w:r>
    </w:p>
    <w:p w14:paraId="7B9AB69C" w14:textId="77777777" w:rsidR="008B0BFA" w:rsidRDefault="008B0BFA">
      <w:pPr>
        <w:pStyle w:val="ConsPlusNormal"/>
        <w:spacing w:before="220"/>
        <w:ind w:firstLine="540"/>
        <w:jc w:val="both"/>
      </w:pPr>
      <w:r>
        <w:t>V возврата - сумма субсидии, подлежащая возврату;</w:t>
      </w:r>
    </w:p>
    <w:p w14:paraId="795C6ADD" w14:textId="77777777" w:rsidR="008B0BFA" w:rsidRDefault="008B0BFA">
      <w:pPr>
        <w:pStyle w:val="ConsPlusNormal"/>
        <w:spacing w:before="220"/>
        <w:ind w:firstLine="540"/>
        <w:jc w:val="both"/>
      </w:pPr>
      <w:r>
        <w:t>V субсидии - полученная сумма субсидии;</w:t>
      </w:r>
    </w:p>
    <w:p w14:paraId="697CAB93" w14:textId="77777777" w:rsidR="008B0BFA" w:rsidRDefault="008B0BFA">
      <w:pPr>
        <w:pStyle w:val="ConsPlusNormal"/>
        <w:spacing w:before="220"/>
        <w:ind w:firstLine="540"/>
        <w:jc w:val="both"/>
      </w:pPr>
      <w:proofErr w:type="spellStart"/>
      <w:r>
        <w:t>Тi</w:t>
      </w:r>
      <w:proofErr w:type="spellEnd"/>
      <w:r>
        <w:t xml:space="preserve"> - фактически достигнутое значение i-го показателя результата предоставления субсидии;</w:t>
      </w:r>
    </w:p>
    <w:p w14:paraId="6ECF1A04" w14:textId="77777777" w:rsidR="008B0BFA" w:rsidRDefault="008B0BFA">
      <w:pPr>
        <w:pStyle w:val="ConsPlusNormal"/>
        <w:spacing w:before="220"/>
        <w:ind w:firstLine="540"/>
        <w:jc w:val="both"/>
      </w:pPr>
      <w:proofErr w:type="spellStart"/>
      <w:r>
        <w:t>Si</w:t>
      </w:r>
      <w:proofErr w:type="spellEnd"/>
      <w:r>
        <w:t xml:space="preserve"> - плановое значение i-го показателя результата предоставления субсидии, установленное соглашением о предоставлении субсидии.</w:t>
      </w:r>
    </w:p>
    <w:p w14:paraId="1A25EFB6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5.8. При выявлении, в том числе по фактам проверок фактов нарушения получателем субсидии условий, установленных настоящим Порядком и соглашением о предоставлении субсидии, департамент в течение 20 рабочих дней со дня получения отчета, указанного в </w:t>
      </w:r>
      <w:hyperlink w:anchor="P125" w:history="1">
        <w:r>
          <w:rPr>
            <w:color w:val="0000FF"/>
          </w:rPr>
          <w:t>пункте 4.1</w:t>
        </w:r>
      </w:hyperlink>
      <w:r>
        <w:t xml:space="preserve"> настоящего Порядка, направляет в адрес получателя субсидии способом, позволяющим подтвердить факт и дату получения, требование о возврате субсидии в полном объеме.</w:t>
      </w:r>
    </w:p>
    <w:p w14:paraId="3C69CE18" w14:textId="77777777" w:rsidR="008B0BFA" w:rsidRDefault="008B0BFA">
      <w:pPr>
        <w:pStyle w:val="ConsPlusNormal"/>
        <w:spacing w:before="220"/>
        <w:ind w:firstLine="540"/>
        <w:jc w:val="both"/>
      </w:pPr>
      <w:r>
        <w:t>5.9. Возврат субсидии производится в течение 15 рабочих дней со дня получения требования о возврате субсидии в окружной бюджет по платежным реквизитам, указанным в требовании о возврате субсидии.</w:t>
      </w:r>
    </w:p>
    <w:p w14:paraId="4214324E" w14:textId="77777777" w:rsidR="008B0BFA" w:rsidRDefault="008B0BFA">
      <w:pPr>
        <w:pStyle w:val="ConsPlusNormal"/>
        <w:spacing w:before="220"/>
        <w:ind w:firstLine="540"/>
        <w:jc w:val="both"/>
      </w:pPr>
      <w:r>
        <w:t>5.10. За нарушение срока возврата субсидии (ее части) в окружной бюджет получатель субсидии уплачивает пени в размере одной трехсотой ключевой ставки Центрального банка Российской Федерации, действующей в соответствующий период пользования средствами субсидии, от размера субсидии (ее части), подлежащей возврату, за каждый день просрочки.</w:t>
      </w:r>
    </w:p>
    <w:p w14:paraId="1BDAAE09" w14:textId="77777777" w:rsidR="008B0BFA" w:rsidRDefault="008B0BFA">
      <w:pPr>
        <w:pStyle w:val="ConsPlusNormal"/>
        <w:spacing w:before="220"/>
        <w:ind w:firstLine="540"/>
        <w:jc w:val="both"/>
      </w:pPr>
      <w:r>
        <w:t>5.11. В случае если получатель субсидии отказывается в добровольном порядке осуществить возврат субсидии, указанные средства взыскиваются в судебном порядке в соответствии с законодательством Российской Федерации.</w:t>
      </w:r>
    </w:p>
    <w:p w14:paraId="2F533EA0" w14:textId="77777777" w:rsidR="008B0BFA" w:rsidRDefault="008B0BFA">
      <w:pPr>
        <w:pStyle w:val="ConsPlusNormal"/>
      </w:pPr>
    </w:p>
    <w:p w14:paraId="2796522C" w14:textId="77777777" w:rsidR="008B0BFA" w:rsidRDefault="008B0BFA">
      <w:pPr>
        <w:pStyle w:val="ConsPlusNormal"/>
      </w:pPr>
    </w:p>
    <w:p w14:paraId="4CDB37DA" w14:textId="77777777" w:rsidR="008B0BFA" w:rsidRDefault="008B0BFA">
      <w:pPr>
        <w:pStyle w:val="ConsPlusNormal"/>
      </w:pPr>
    </w:p>
    <w:p w14:paraId="10FA862F" w14:textId="77777777" w:rsidR="008B0BFA" w:rsidRDefault="008B0BFA">
      <w:pPr>
        <w:pStyle w:val="ConsPlusNormal"/>
      </w:pPr>
    </w:p>
    <w:p w14:paraId="75FA6055" w14:textId="77777777" w:rsidR="008B0BFA" w:rsidRDefault="008B0BFA">
      <w:pPr>
        <w:pStyle w:val="ConsPlusNormal"/>
      </w:pPr>
    </w:p>
    <w:p w14:paraId="214EA3FA" w14:textId="77777777" w:rsidR="008B0BFA" w:rsidRDefault="008B0BFA">
      <w:pPr>
        <w:pStyle w:val="ConsPlusNormal"/>
        <w:jc w:val="right"/>
        <w:outlineLvl w:val="1"/>
      </w:pPr>
      <w:r>
        <w:t>Приложение N 1</w:t>
      </w:r>
    </w:p>
    <w:p w14:paraId="60F5747A" w14:textId="77777777" w:rsidR="008B0BFA" w:rsidRDefault="008B0BFA">
      <w:pPr>
        <w:pStyle w:val="ConsPlusNormal"/>
        <w:jc w:val="right"/>
      </w:pPr>
      <w:r>
        <w:t>к Порядку предоставления субсидии на доставку</w:t>
      </w:r>
    </w:p>
    <w:p w14:paraId="4382512D" w14:textId="77777777" w:rsidR="008B0BFA" w:rsidRDefault="008B0BFA">
      <w:pPr>
        <w:pStyle w:val="ConsPlusNormal"/>
        <w:jc w:val="right"/>
      </w:pPr>
      <w:r>
        <w:t>сельскохозяйственной и продовольственной продукции</w:t>
      </w:r>
    </w:p>
    <w:p w14:paraId="7970F18D" w14:textId="77777777" w:rsidR="008B0BFA" w:rsidRDefault="008B0BFA">
      <w:pPr>
        <w:pStyle w:val="ConsPlusNormal"/>
        <w:jc w:val="right"/>
      </w:pPr>
      <w:r>
        <w:t>на потребительский рынок юга Тюменской области</w:t>
      </w:r>
    </w:p>
    <w:p w14:paraId="7CEFB5FD" w14:textId="77777777" w:rsidR="008B0BFA" w:rsidRDefault="008B0BFA">
      <w:pPr>
        <w:pStyle w:val="ConsPlusNormal"/>
        <w:ind w:firstLine="540"/>
        <w:jc w:val="both"/>
      </w:pPr>
    </w:p>
    <w:p w14:paraId="1325B036" w14:textId="77777777" w:rsidR="008B0BFA" w:rsidRDefault="008B0BFA">
      <w:pPr>
        <w:pStyle w:val="ConsPlusNormal"/>
        <w:jc w:val="center"/>
      </w:pPr>
      <w:bookmarkStart w:id="10" w:name="P162"/>
      <w:bookmarkEnd w:id="10"/>
      <w:r>
        <w:t>ФОРМА ЗАЯВКИ</w:t>
      </w:r>
    </w:p>
    <w:p w14:paraId="27E5C07D" w14:textId="77777777" w:rsidR="008B0BFA" w:rsidRDefault="008B0BFA">
      <w:pPr>
        <w:pStyle w:val="ConsPlusNormal"/>
        <w:jc w:val="center"/>
      </w:pPr>
    </w:p>
    <w:p w14:paraId="34165015" w14:textId="77777777" w:rsidR="008B0BFA" w:rsidRDefault="008B0BFA">
      <w:pPr>
        <w:pStyle w:val="ConsPlusNonformat"/>
        <w:jc w:val="both"/>
      </w:pPr>
      <w:r>
        <w:t xml:space="preserve">                                         Директору департамента</w:t>
      </w:r>
    </w:p>
    <w:p w14:paraId="570AF2D8" w14:textId="77777777" w:rsidR="008B0BFA" w:rsidRDefault="008B0BFA">
      <w:pPr>
        <w:pStyle w:val="ConsPlusNonformat"/>
        <w:jc w:val="both"/>
      </w:pPr>
      <w:r>
        <w:t xml:space="preserve">                                         агропромышленного комплекса</w:t>
      </w:r>
    </w:p>
    <w:p w14:paraId="5A1331AB" w14:textId="77777777" w:rsidR="008B0BFA" w:rsidRDefault="008B0BFA">
      <w:pPr>
        <w:pStyle w:val="ConsPlusNonformat"/>
        <w:jc w:val="both"/>
      </w:pPr>
      <w:r>
        <w:lastRenderedPageBreak/>
        <w:t xml:space="preserve">                                         Ямало-Ненецкого автономного округа</w:t>
      </w:r>
    </w:p>
    <w:p w14:paraId="2D6547DC" w14:textId="77777777" w:rsidR="008B0BFA" w:rsidRDefault="008B0BFA">
      <w:pPr>
        <w:pStyle w:val="ConsPlusNonformat"/>
        <w:jc w:val="both"/>
      </w:pPr>
      <w:r>
        <w:t xml:space="preserve">                                         __________________________________</w:t>
      </w:r>
    </w:p>
    <w:p w14:paraId="21829B7D" w14:textId="77777777" w:rsidR="008B0BFA" w:rsidRDefault="008B0BFA">
      <w:pPr>
        <w:pStyle w:val="ConsPlusNonformat"/>
        <w:jc w:val="both"/>
      </w:pPr>
      <w:r>
        <w:t xml:space="preserve">                                                     (Ф.И.О.)</w:t>
      </w:r>
    </w:p>
    <w:p w14:paraId="2A93D8B6" w14:textId="77777777" w:rsidR="008B0BFA" w:rsidRDefault="008B0BFA">
      <w:pPr>
        <w:pStyle w:val="ConsPlusNonformat"/>
        <w:jc w:val="both"/>
      </w:pPr>
    </w:p>
    <w:p w14:paraId="04ED90D8" w14:textId="77777777" w:rsidR="008B0BFA" w:rsidRDefault="008B0BFA">
      <w:pPr>
        <w:pStyle w:val="ConsPlusNonformat"/>
        <w:jc w:val="both"/>
      </w:pPr>
      <w:r>
        <w:t xml:space="preserve">                                  ЗАЯВКА</w:t>
      </w:r>
    </w:p>
    <w:p w14:paraId="28DA4FF7" w14:textId="77777777" w:rsidR="008B0BFA" w:rsidRDefault="008B0BFA">
      <w:pPr>
        <w:pStyle w:val="ConsPlusNonformat"/>
        <w:jc w:val="both"/>
      </w:pPr>
      <w:r>
        <w:t xml:space="preserve">                            на участие в отборе</w:t>
      </w:r>
    </w:p>
    <w:p w14:paraId="5A3A719F" w14:textId="77777777" w:rsidR="008B0BFA" w:rsidRDefault="008B0BFA">
      <w:pPr>
        <w:pStyle w:val="ConsPlusNonformat"/>
        <w:jc w:val="both"/>
      </w:pPr>
    </w:p>
    <w:p w14:paraId="0F25D820" w14:textId="77777777" w:rsidR="008B0BFA" w:rsidRDefault="008B0BFA">
      <w:pPr>
        <w:pStyle w:val="ConsPlusNonformat"/>
        <w:jc w:val="both"/>
      </w:pPr>
      <w:r>
        <w:t xml:space="preserve">    Прошу   предоставить   </w:t>
      </w:r>
      <w:proofErr w:type="gramStart"/>
      <w:r>
        <w:t>государственную  поддержку</w:t>
      </w:r>
      <w:proofErr w:type="gramEnd"/>
      <w:r>
        <w:t xml:space="preserve">  в  виде  субсидии  в</w:t>
      </w:r>
    </w:p>
    <w:p w14:paraId="39E104AA" w14:textId="77777777" w:rsidR="008B0BFA" w:rsidRDefault="008B0BFA">
      <w:pPr>
        <w:pStyle w:val="ConsPlusNonformat"/>
        <w:jc w:val="both"/>
      </w:pPr>
      <w:r>
        <w:t xml:space="preserve">соответствии    с    </w:t>
      </w:r>
      <w:hyperlink w:anchor="P26" w:history="1">
        <w:r>
          <w:rPr>
            <w:color w:val="0000FF"/>
          </w:rPr>
          <w:t>Порядком</w:t>
        </w:r>
      </w:hyperlink>
      <w:r>
        <w:t xml:space="preserve">    предоставления    субсидии   на   доставку</w:t>
      </w:r>
    </w:p>
    <w:p w14:paraId="087CBAB6" w14:textId="77777777" w:rsidR="008B0BFA" w:rsidRDefault="008B0BFA">
      <w:pPr>
        <w:pStyle w:val="ConsPlusNonformat"/>
        <w:jc w:val="both"/>
      </w:pPr>
      <w:r>
        <w:t>сельскохозяйственной и продовольственной продукции на потребительский рынок</w:t>
      </w:r>
    </w:p>
    <w:p w14:paraId="3413A080" w14:textId="77777777" w:rsidR="008B0BFA" w:rsidRDefault="008B0BFA">
      <w:pPr>
        <w:pStyle w:val="ConsPlusNonformat"/>
        <w:jc w:val="both"/>
      </w:pPr>
      <w:r>
        <w:t xml:space="preserve">юга    Тюменской   </w:t>
      </w:r>
      <w:proofErr w:type="gramStart"/>
      <w:r>
        <w:t xml:space="preserve">области,   </w:t>
      </w:r>
      <w:proofErr w:type="gramEnd"/>
      <w:r>
        <w:t>утвержденным   постановлением   Правительства</w:t>
      </w:r>
    </w:p>
    <w:p w14:paraId="700113CE" w14:textId="77777777" w:rsidR="008B0BFA" w:rsidRDefault="008B0BFA">
      <w:pPr>
        <w:pStyle w:val="ConsPlusNonformat"/>
        <w:jc w:val="both"/>
      </w:pPr>
      <w:r>
        <w:t>Ямало-</w:t>
      </w:r>
      <w:proofErr w:type="gramStart"/>
      <w:r>
        <w:t>Ненецкого  автономного</w:t>
      </w:r>
      <w:proofErr w:type="gramEnd"/>
      <w:r>
        <w:t xml:space="preserve"> округа от 03 декабря 2020 года N 1368-П (далее</w:t>
      </w:r>
    </w:p>
    <w:p w14:paraId="7461C6B6" w14:textId="77777777" w:rsidR="008B0BFA" w:rsidRDefault="008B0BFA">
      <w:pPr>
        <w:pStyle w:val="ConsPlusNonformat"/>
        <w:jc w:val="both"/>
      </w:pPr>
      <w:r>
        <w:t>- Порядок).</w:t>
      </w:r>
    </w:p>
    <w:p w14:paraId="66111E24" w14:textId="77777777" w:rsidR="008B0BFA" w:rsidRDefault="008B0BFA">
      <w:pPr>
        <w:pStyle w:val="ConsPlusNonformat"/>
        <w:jc w:val="both"/>
      </w:pPr>
    </w:p>
    <w:p w14:paraId="39BE25D1" w14:textId="77777777" w:rsidR="008B0BFA" w:rsidRDefault="008B0BFA">
      <w:pPr>
        <w:pStyle w:val="ConsPlusNonformat"/>
        <w:jc w:val="both"/>
      </w:pPr>
      <w:r>
        <w:t>Полное наименование участника отбора (ИНН, КПП): __________________________</w:t>
      </w:r>
    </w:p>
    <w:p w14:paraId="4EBD9B7E" w14:textId="77777777" w:rsidR="008B0BFA" w:rsidRDefault="008B0BFA">
      <w:pPr>
        <w:pStyle w:val="ConsPlusNonformat"/>
        <w:jc w:val="both"/>
      </w:pPr>
      <w:r>
        <w:t>___________________________________________________________________________</w:t>
      </w:r>
    </w:p>
    <w:p w14:paraId="5B02FF12" w14:textId="77777777" w:rsidR="008B0BFA" w:rsidRDefault="008B0BFA">
      <w:pPr>
        <w:pStyle w:val="ConsPlusNonformat"/>
        <w:jc w:val="both"/>
      </w:pPr>
      <w:r>
        <w:t xml:space="preserve"> (если участником отбора является крестьянское (фермерское) хозяйство или</w:t>
      </w:r>
    </w:p>
    <w:p w14:paraId="1D004EA0" w14:textId="77777777" w:rsidR="008B0BFA" w:rsidRDefault="008B0BFA">
      <w:pPr>
        <w:pStyle w:val="ConsPlusNonformat"/>
        <w:jc w:val="both"/>
      </w:pPr>
      <w:r>
        <w:t xml:space="preserve">        индивидуальный предприниматель, указать паспортные данные)</w:t>
      </w:r>
    </w:p>
    <w:p w14:paraId="2FD517FC" w14:textId="77777777" w:rsidR="008B0BFA" w:rsidRDefault="008B0BFA">
      <w:pPr>
        <w:pStyle w:val="ConsPlusNonformat"/>
        <w:jc w:val="both"/>
      </w:pPr>
      <w:r>
        <w:t>Почтовый адрес, телефон, e-</w:t>
      </w:r>
      <w:proofErr w:type="spellStart"/>
      <w:r>
        <w:t>mail</w:t>
      </w:r>
      <w:proofErr w:type="spellEnd"/>
      <w:r>
        <w:t>: __________________________________________</w:t>
      </w:r>
    </w:p>
    <w:p w14:paraId="1D05D971" w14:textId="77777777" w:rsidR="008B0BFA" w:rsidRDefault="008B0BFA">
      <w:pPr>
        <w:pStyle w:val="ConsPlusNonformat"/>
        <w:jc w:val="both"/>
      </w:pPr>
      <w:r>
        <w:t>___________________________________________________________________________</w:t>
      </w:r>
    </w:p>
    <w:p w14:paraId="0473950D" w14:textId="77777777" w:rsidR="008B0BFA" w:rsidRDefault="008B0BFA">
      <w:pPr>
        <w:pStyle w:val="ConsPlusNonformat"/>
        <w:jc w:val="both"/>
      </w:pPr>
    </w:p>
    <w:p w14:paraId="6129D4C2" w14:textId="77777777" w:rsidR="008B0BFA" w:rsidRDefault="008B0BFA">
      <w:pPr>
        <w:pStyle w:val="ConsPlusNonformat"/>
        <w:jc w:val="both"/>
      </w:pPr>
      <w:r>
        <w:t>Юридический адрес: ________________________________________________________</w:t>
      </w:r>
    </w:p>
    <w:p w14:paraId="1CD409CB" w14:textId="77777777" w:rsidR="008B0BFA" w:rsidRDefault="008B0BFA">
      <w:pPr>
        <w:pStyle w:val="ConsPlusNonformat"/>
        <w:jc w:val="both"/>
      </w:pPr>
      <w:r>
        <w:t>___________________________________________________________________________</w:t>
      </w:r>
    </w:p>
    <w:p w14:paraId="0D887921" w14:textId="77777777" w:rsidR="008B0BFA" w:rsidRDefault="008B0BFA">
      <w:pPr>
        <w:pStyle w:val="ConsPlusNonformat"/>
        <w:jc w:val="both"/>
      </w:pPr>
      <w:r>
        <w:t>Банковские реквизиты: _____________________________________________________</w:t>
      </w:r>
    </w:p>
    <w:p w14:paraId="479BAC4C" w14:textId="77777777" w:rsidR="008B0BFA" w:rsidRDefault="008B0BFA">
      <w:pPr>
        <w:pStyle w:val="ConsPlusNonformat"/>
        <w:jc w:val="both"/>
      </w:pPr>
      <w:r>
        <w:t>___________________________________________________________________________</w:t>
      </w:r>
    </w:p>
    <w:p w14:paraId="3A2DBA20" w14:textId="77777777" w:rsidR="008B0BFA" w:rsidRDefault="008B0BFA">
      <w:pPr>
        <w:pStyle w:val="ConsPlusNonformat"/>
        <w:jc w:val="both"/>
      </w:pPr>
      <w:r>
        <w:t xml:space="preserve">Заявленная сумма субсидии: _____________ (_______________________) руб. </w:t>
      </w:r>
      <w:hyperlink w:anchor="P216" w:history="1">
        <w:r>
          <w:rPr>
            <w:color w:val="0000FF"/>
          </w:rPr>
          <w:t>&lt;*&gt;</w:t>
        </w:r>
      </w:hyperlink>
    </w:p>
    <w:p w14:paraId="074A214A" w14:textId="77777777" w:rsidR="008B0BFA" w:rsidRDefault="008B0BFA">
      <w:pPr>
        <w:pStyle w:val="ConsPlusNonformat"/>
        <w:jc w:val="both"/>
      </w:pPr>
      <w:r>
        <w:t xml:space="preserve">                                             (сумма прописью)</w:t>
      </w:r>
    </w:p>
    <w:p w14:paraId="41EBC82F" w14:textId="77777777" w:rsidR="008B0BFA" w:rsidRDefault="008B0BFA">
      <w:pPr>
        <w:pStyle w:val="ConsPlusNonformat"/>
        <w:jc w:val="both"/>
      </w:pPr>
    </w:p>
    <w:p w14:paraId="0D6B84AD" w14:textId="77777777" w:rsidR="008B0BFA" w:rsidRDefault="008B0BFA">
      <w:pPr>
        <w:pStyle w:val="ConsPlusNonformat"/>
        <w:jc w:val="both"/>
      </w:pPr>
      <w:r>
        <w:t>Перечень прилагаемых документов:</w:t>
      </w:r>
    </w:p>
    <w:p w14:paraId="70CD8CE7" w14:textId="77777777" w:rsidR="008B0BFA" w:rsidRDefault="008B0BFA">
      <w:pPr>
        <w:pStyle w:val="ConsPlusNonformat"/>
        <w:jc w:val="both"/>
      </w:pPr>
      <w:r>
        <w:t>- _________________________________</w:t>
      </w:r>
    </w:p>
    <w:p w14:paraId="18A372A1" w14:textId="77777777" w:rsidR="008B0BFA" w:rsidRDefault="008B0BFA">
      <w:pPr>
        <w:pStyle w:val="ConsPlusNonformat"/>
        <w:jc w:val="both"/>
      </w:pPr>
      <w:r>
        <w:t>- _________________________________</w:t>
      </w:r>
    </w:p>
    <w:p w14:paraId="517155F1" w14:textId="77777777" w:rsidR="008B0BFA" w:rsidRDefault="008B0BFA">
      <w:pPr>
        <w:pStyle w:val="ConsPlusNormal"/>
        <w:ind w:firstLine="540"/>
        <w:jc w:val="both"/>
      </w:pPr>
    </w:p>
    <w:p w14:paraId="03FAD506" w14:textId="77777777" w:rsidR="008B0BFA" w:rsidRDefault="008B0BFA">
      <w:pPr>
        <w:pStyle w:val="ConsPlusNormal"/>
        <w:ind w:firstLine="540"/>
        <w:jc w:val="both"/>
      </w:pPr>
      <w:r>
        <w:t>Настоящим заявлением:</w:t>
      </w:r>
    </w:p>
    <w:p w14:paraId="48CAEBD2" w14:textId="77777777" w:rsidR="008B0BFA" w:rsidRDefault="008B0BFA">
      <w:pPr>
        <w:pStyle w:val="ConsPlusNormal"/>
        <w:spacing w:before="220"/>
        <w:ind w:firstLine="540"/>
        <w:jc w:val="both"/>
      </w:pPr>
      <w:r>
        <w:t xml:space="preserve">подтверждаю достоверность информации, указанной в представленных документах, а также соответствие требованиям, указанным в </w:t>
      </w:r>
      <w:hyperlink w:anchor="P61" w:history="1">
        <w:r>
          <w:rPr>
            <w:color w:val="0000FF"/>
          </w:rPr>
          <w:t>пункте 2.3</w:t>
        </w:r>
      </w:hyperlink>
      <w:r>
        <w:t xml:space="preserve"> Порядка;</w:t>
      </w:r>
    </w:p>
    <w:p w14:paraId="2BC5AA50" w14:textId="77777777" w:rsidR="008B0BFA" w:rsidRDefault="008B0BFA">
      <w:pPr>
        <w:pStyle w:val="ConsPlusNormal"/>
        <w:spacing w:before="220"/>
        <w:ind w:firstLine="540"/>
        <w:jc w:val="both"/>
      </w:pPr>
      <w:r>
        <w:t>обязуюсь предоставить возможность осуществления департаментом агропромышленного комплекса Ямало-Ненецкого автономного округа (далее - департамент) и органами государственного финансового контроля проверки соблюдения условий получения субсидии;</w:t>
      </w:r>
    </w:p>
    <w:p w14:paraId="59237C6D" w14:textId="77777777" w:rsidR="008B0BFA" w:rsidRDefault="008B0BFA">
      <w:pPr>
        <w:pStyle w:val="ConsPlusNormal"/>
        <w:spacing w:before="220"/>
        <w:ind w:firstLine="540"/>
        <w:jc w:val="both"/>
      </w:pPr>
      <w:r>
        <w:t>даю согласие на осуществление департаментом и органами государственного финансового контроля проверок соблюдения условий, целей и порядка предоставления субсидии;</w:t>
      </w:r>
    </w:p>
    <w:p w14:paraId="416958BC" w14:textId="77777777" w:rsidR="008B0BFA" w:rsidRDefault="008B0BFA">
      <w:pPr>
        <w:pStyle w:val="ConsPlusNormal"/>
        <w:spacing w:before="220"/>
        <w:ind w:firstLine="540"/>
        <w:jc w:val="both"/>
      </w:pPr>
      <w:r>
        <w:t>даю согласие на частичное представление субсидии в случае недостаточности лимитов бюджетных средств (</w:t>
      </w:r>
      <w:hyperlink w:anchor="P103" w:history="1">
        <w:r>
          <w:rPr>
            <w:color w:val="0000FF"/>
          </w:rPr>
          <w:t>пункт 3.5</w:t>
        </w:r>
      </w:hyperlink>
      <w:r>
        <w:t xml:space="preserve"> Порядка);</w:t>
      </w:r>
    </w:p>
    <w:p w14:paraId="017DF6CC" w14:textId="77777777" w:rsidR="008B0BFA" w:rsidRDefault="008B0BFA">
      <w:pPr>
        <w:pStyle w:val="ConsPlusNormal"/>
        <w:spacing w:before="220"/>
        <w:ind w:firstLine="540"/>
        <w:jc w:val="both"/>
      </w:pPr>
      <w:r>
        <w:t>даю согласие на публикацию (размещение) на едином портале бюджетной системы Российской Федерации в информационно-телекоммуникационной сети "Интернет" (при наличии технической возможности на портале) и официальном сайте департамента в информационно-телекоммуникационной сети "Интернет" (https://dapk.yanao.ru) информации и сведений об участии в отборе, о результатах отбора, о достижении показателей результата предоставления субсидий, об итогах проверок, осуществляемых департаментом и органами государственного финансового контроля, в том числе наименования и реквизитов юридического лица с указанием контактных данных ответственных лиц, сведений о руководителе, информации о подаваемой заявке, реквизитов договора, вида(</w:t>
      </w:r>
      <w:proofErr w:type="spellStart"/>
      <w:r>
        <w:t>ов</w:t>
      </w:r>
      <w:proofErr w:type="spellEnd"/>
      <w:r>
        <w:t>) и размера(</w:t>
      </w:r>
      <w:proofErr w:type="spellStart"/>
      <w:r>
        <w:t>ов</w:t>
      </w:r>
      <w:proofErr w:type="spellEnd"/>
      <w:r>
        <w:t>) планируемой(</w:t>
      </w:r>
      <w:proofErr w:type="spellStart"/>
      <w:r>
        <w:t>ых</w:t>
      </w:r>
      <w:proofErr w:type="spellEnd"/>
      <w:r>
        <w:t>) к предоставлению и предоставленной(</w:t>
      </w:r>
      <w:proofErr w:type="spellStart"/>
      <w:r>
        <w:t>ых</w:t>
      </w:r>
      <w:proofErr w:type="spellEnd"/>
      <w:r>
        <w:t>) субсидии(й), плановые и фактические объемы производства и реализации продукции.</w:t>
      </w:r>
    </w:p>
    <w:p w14:paraId="5871A30F" w14:textId="77777777" w:rsidR="008B0BFA" w:rsidRDefault="008B0BFA">
      <w:pPr>
        <w:pStyle w:val="ConsPlusNormal"/>
        <w:ind w:firstLine="540"/>
        <w:jc w:val="both"/>
      </w:pPr>
    </w:p>
    <w:p w14:paraId="1A896413" w14:textId="77777777" w:rsidR="008B0BFA" w:rsidRDefault="008B0BFA">
      <w:pPr>
        <w:pStyle w:val="ConsPlusNonformat"/>
        <w:jc w:val="both"/>
      </w:pPr>
      <w:r>
        <w:t>Руководитель ______________________ ___________________________________</w:t>
      </w:r>
    </w:p>
    <w:p w14:paraId="23D0E1E1" w14:textId="77777777" w:rsidR="008B0BFA" w:rsidRDefault="008B0BFA">
      <w:pPr>
        <w:pStyle w:val="ConsPlusNonformat"/>
        <w:jc w:val="both"/>
      </w:pPr>
      <w:r>
        <w:lastRenderedPageBreak/>
        <w:t xml:space="preserve">МП               </w:t>
      </w:r>
      <w:proofErr w:type="gramStart"/>
      <w:r>
        <w:t xml:space="preserve">   (</w:t>
      </w:r>
      <w:proofErr w:type="gramEnd"/>
      <w:r>
        <w:t>подпись)                    (Ф.И.О.)</w:t>
      </w:r>
    </w:p>
    <w:p w14:paraId="1F763853" w14:textId="77777777" w:rsidR="008B0BFA" w:rsidRDefault="008B0BFA">
      <w:pPr>
        <w:pStyle w:val="ConsPlusNonformat"/>
        <w:jc w:val="both"/>
      </w:pPr>
      <w:r>
        <w:t>(при наличии печати)</w:t>
      </w:r>
    </w:p>
    <w:p w14:paraId="155B9BDA" w14:textId="77777777" w:rsidR="008B0BFA" w:rsidRDefault="008B0BFA">
      <w:pPr>
        <w:pStyle w:val="ConsPlusNonformat"/>
        <w:jc w:val="both"/>
      </w:pPr>
    </w:p>
    <w:p w14:paraId="7676A98C" w14:textId="77777777" w:rsidR="008B0BFA" w:rsidRDefault="008B0BFA">
      <w:pPr>
        <w:pStyle w:val="ConsPlusNonformat"/>
        <w:jc w:val="both"/>
      </w:pPr>
      <w:r>
        <w:t>Дата ______________</w:t>
      </w:r>
    </w:p>
    <w:p w14:paraId="41535845" w14:textId="77777777" w:rsidR="008B0BFA" w:rsidRDefault="008B0BFA">
      <w:pPr>
        <w:pStyle w:val="ConsPlusNonformat"/>
        <w:jc w:val="both"/>
      </w:pPr>
    </w:p>
    <w:p w14:paraId="356E2503" w14:textId="77777777" w:rsidR="008B0BFA" w:rsidRDefault="008B0BFA">
      <w:pPr>
        <w:pStyle w:val="ConsPlusNonformat"/>
        <w:jc w:val="both"/>
      </w:pPr>
      <w:r>
        <w:t xml:space="preserve">                              Регистрационный номер, дата и время заявки:</w:t>
      </w:r>
    </w:p>
    <w:p w14:paraId="5D8EA4AD" w14:textId="77777777" w:rsidR="008B0BFA" w:rsidRDefault="008B0BFA">
      <w:pPr>
        <w:pStyle w:val="ConsPlusNonformat"/>
        <w:jc w:val="both"/>
      </w:pPr>
      <w:r>
        <w:t xml:space="preserve">                              N ________________ от ______________ _</w:t>
      </w:r>
      <w:proofErr w:type="gramStart"/>
      <w:r>
        <w:t>_:_</w:t>
      </w:r>
      <w:proofErr w:type="gramEnd"/>
      <w:r>
        <w:t>_</w:t>
      </w:r>
    </w:p>
    <w:p w14:paraId="445070B7" w14:textId="77777777" w:rsidR="008B0BFA" w:rsidRDefault="008B0BFA">
      <w:pPr>
        <w:pStyle w:val="ConsPlusNonformat"/>
        <w:jc w:val="both"/>
      </w:pPr>
      <w:r>
        <w:t xml:space="preserve">                              (заполняется департаментом, принявшим заявку)</w:t>
      </w:r>
    </w:p>
    <w:p w14:paraId="5D00FD96" w14:textId="77777777" w:rsidR="008B0BFA" w:rsidRDefault="008B0BFA">
      <w:pPr>
        <w:pStyle w:val="ConsPlusNormal"/>
        <w:ind w:firstLine="540"/>
        <w:jc w:val="both"/>
      </w:pPr>
    </w:p>
    <w:p w14:paraId="0A0D4CEB" w14:textId="77777777" w:rsidR="008B0BFA" w:rsidRDefault="008B0BFA">
      <w:pPr>
        <w:pStyle w:val="ConsPlusNormal"/>
        <w:ind w:firstLine="540"/>
        <w:jc w:val="both"/>
      </w:pPr>
      <w:r>
        <w:t>--------------------------------</w:t>
      </w:r>
    </w:p>
    <w:p w14:paraId="3B4C9CA7" w14:textId="77777777" w:rsidR="008B0BFA" w:rsidRDefault="008B0BFA">
      <w:pPr>
        <w:pStyle w:val="ConsPlusNormal"/>
        <w:spacing w:before="220"/>
        <w:ind w:firstLine="540"/>
        <w:jc w:val="both"/>
      </w:pPr>
      <w:bookmarkStart w:id="11" w:name="P216"/>
      <w:bookmarkEnd w:id="11"/>
      <w:r>
        <w:t>&lt;*&gt; Сумма субсидии заполняется на основании представляемых расчетов размера субсидии.</w:t>
      </w:r>
    </w:p>
    <w:p w14:paraId="05227EE0" w14:textId="77777777" w:rsidR="008B0BFA" w:rsidRDefault="008B0BFA">
      <w:pPr>
        <w:pStyle w:val="ConsPlusNormal"/>
      </w:pPr>
    </w:p>
    <w:p w14:paraId="176A0070" w14:textId="77777777" w:rsidR="008B0BFA" w:rsidRDefault="008B0BFA">
      <w:pPr>
        <w:pStyle w:val="ConsPlusNormal"/>
      </w:pPr>
    </w:p>
    <w:p w14:paraId="589F90D8" w14:textId="77777777" w:rsidR="008B0BFA" w:rsidRDefault="008B0BFA">
      <w:pPr>
        <w:pStyle w:val="ConsPlusNormal"/>
      </w:pPr>
    </w:p>
    <w:p w14:paraId="7C84853B" w14:textId="77777777" w:rsidR="008B0BFA" w:rsidRDefault="008B0BFA">
      <w:pPr>
        <w:pStyle w:val="ConsPlusNormal"/>
      </w:pPr>
    </w:p>
    <w:p w14:paraId="02F835AD" w14:textId="77777777" w:rsidR="008B0BFA" w:rsidRDefault="008B0BFA">
      <w:pPr>
        <w:pStyle w:val="ConsPlusNormal"/>
      </w:pPr>
    </w:p>
    <w:p w14:paraId="072FF076" w14:textId="77777777" w:rsidR="008B0BFA" w:rsidRDefault="008B0BFA">
      <w:pPr>
        <w:pStyle w:val="ConsPlusNormal"/>
        <w:jc w:val="right"/>
        <w:outlineLvl w:val="1"/>
      </w:pPr>
      <w:r>
        <w:t>Приложение N 2</w:t>
      </w:r>
    </w:p>
    <w:p w14:paraId="5528A4B4" w14:textId="77777777" w:rsidR="008B0BFA" w:rsidRDefault="008B0BFA">
      <w:pPr>
        <w:pStyle w:val="ConsPlusNormal"/>
        <w:jc w:val="right"/>
      </w:pPr>
      <w:r>
        <w:t>к Порядку предоставления субсидии на доставку</w:t>
      </w:r>
    </w:p>
    <w:p w14:paraId="134362F4" w14:textId="77777777" w:rsidR="008B0BFA" w:rsidRDefault="008B0BFA">
      <w:pPr>
        <w:pStyle w:val="ConsPlusNormal"/>
        <w:jc w:val="right"/>
      </w:pPr>
      <w:r>
        <w:t>сельскохозяйственной и продовольственной продукции</w:t>
      </w:r>
    </w:p>
    <w:p w14:paraId="1B37DF78" w14:textId="77777777" w:rsidR="008B0BFA" w:rsidRDefault="008B0BFA">
      <w:pPr>
        <w:pStyle w:val="ConsPlusNormal"/>
        <w:jc w:val="right"/>
      </w:pPr>
      <w:r>
        <w:t>на потребительский рынок юга Тюменской области</w:t>
      </w:r>
    </w:p>
    <w:p w14:paraId="4984B43E" w14:textId="77777777" w:rsidR="008B0BFA" w:rsidRDefault="008B0BFA">
      <w:pPr>
        <w:pStyle w:val="ConsPlusNormal"/>
        <w:ind w:firstLine="540"/>
        <w:jc w:val="both"/>
      </w:pPr>
    </w:p>
    <w:p w14:paraId="03038A77" w14:textId="77777777" w:rsidR="008B0BFA" w:rsidRDefault="008B0BFA">
      <w:pPr>
        <w:pStyle w:val="ConsPlusNormal"/>
        <w:jc w:val="center"/>
      </w:pPr>
      <w:bookmarkStart w:id="12" w:name="P227"/>
      <w:bookmarkEnd w:id="12"/>
      <w:r>
        <w:t>ФОРМА СПРАВКИ-РАСЧЕТА</w:t>
      </w:r>
    </w:p>
    <w:p w14:paraId="39E3A5D6" w14:textId="77777777" w:rsidR="008B0BFA" w:rsidRDefault="008B0BFA">
      <w:pPr>
        <w:pStyle w:val="ConsPlusNormal"/>
        <w:jc w:val="center"/>
      </w:pPr>
    </w:p>
    <w:p w14:paraId="6D5DDBD5" w14:textId="77777777" w:rsidR="008B0BFA" w:rsidRDefault="008B0BFA">
      <w:pPr>
        <w:pStyle w:val="ConsPlusNormal"/>
        <w:jc w:val="center"/>
      </w:pPr>
      <w:r>
        <w:t>СПРАВКА-РАСЧЕТ</w:t>
      </w:r>
    </w:p>
    <w:p w14:paraId="44C76A19" w14:textId="77777777" w:rsidR="008B0BFA" w:rsidRDefault="008B0BFA">
      <w:pPr>
        <w:pStyle w:val="ConsPlusNormal"/>
        <w:jc w:val="center"/>
      </w:pPr>
      <w:r>
        <w:t>субсидии, подлежащей выплате за доставку</w:t>
      </w:r>
    </w:p>
    <w:p w14:paraId="313E1454" w14:textId="77777777" w:rsidR="008B0BFA" w:rsidRDefault="008B0BFA">
      <w:pPr>
        <w:pStyle w:val="ConsPlusNormal"/>
        <w:jc w:val="center"/>
      </w:pPr>
      <w:r>
        <w:t>сельскохозяйственной и продовольственной продукции</w:t>
      </w:r>
    </w:p>
    <w:p w14:paraId="359EACCA" w14:textId="77777777" w:rsidR="008B0BFA" w:rsidRDefault="008B0BFA">
      <w:pPr>
        <w:pStyle w:val="ConsPlusNormal"/>
        <w:jc w:val="center"/>
      </w:pPr>
      <w:r>
        <w:t>на потребительский рынок юга Тюменской области</w:t>
      </w:r>
    </w:p>
    <w:p w14:paraId="235785CB" w14:textId="77777777" w:rsidR="008B0BFA" w:rsidRDefault="008B0BFA">
      <w:pPr>
        <w:pStyle w:val="ConsPlusNormal"/>
        <w:jc w:val="center"/>
      </w:pPr>
      <w:r>
        <w:t>"_____" ______________________ 20___ г.</w:t>
      </w:r>
    </w:p>
    <w:p w14:paraId="6FB4905D" w14:textId="77777777" w:rsidR="008B0BFA" w:rsidRDefault="008B0BFA">
      <w:pPr>
        <w:pStyle w:val="ConsPlusNormal"/>
        <w:jc w:val="center"/>
      </w:pPr>
      <w:r>
        <w:t>(дата составления документа)</w:t>
      </w:r>
    </w:p>
    <w:p w14:paraId="7D1334E5" w14:textId="77777777" w:rsidR="008B0BFA" w:rsidRDefault="008B0BFA">
      <w:pPr>
        <w:pStyle w:val="ConsPlusNormal"/>
        <w:jc w:val="center"/>
      </w:pPr>
      <w:r>
        <w:t>по _________________________________________________________</w:t>
      </w:r>
    </w:p>
    <w:p w14:paraId="64E131CC" w14:textId="77777777" w:rsidR="008B0BFA" w:rsidRDefault="008B0BFA">
      <w:pPr>
        <w:pStyle w:val="ConsPlusNormal"/>
        <w:jc w:val="center"/>
      </w:pPr>
      <w:r>
        <w:t>(наименование получателя субсидии)</w:t>
      </w:r>
    </w:p>
    <w:p w14:paraId="2E403BA6" w14:textId="77777777" w:rsidR="008B0BFA" w:rsidRDefault="008B0BFA">
      <w:pPr>
        <w:pStyle w:val="ConsPlusNormal"/>
        <w:jc w:val="center"/>
      </w:pPr>
      <w:r>
        <w:t>ИНН _______________________ ОГРН (ОГРНИП) _________________</w:t>
      </w:r>
    </w:p>
    <w:p w14:paraId="713D0F4A" w14:textId="77777777" w:rsidR="008B0BFA" w:rsidRDefault="008B0BFA">
      <w:pPr>
        <w:pStyle w:val="ConsPlusNormal"/>
        <w:jc w:val="center"/>
      </w:pPr>
    </w:p>
    <w:p w14:paraId="4E808EBB" w14:textId="77777777" w:rsidR="008B0BFA" w:rsidRDefault="008B0BFA">
      <w:pPr>
        <w:sectPr w:rsidR="008B0BFA" w:rsidSect="005B0C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9"/>
        <w:gridCol w:w="794"/>
        <w:gridCol w:w="794"/>
        <w:gridCol w:w="737"/>
        <w:gridCol w:w="907"/>
        <w:gridCol w:w="559"/>
        <w:gridCol w:w="754"/>
        <w:gridCol w:w="907"/>
        <w:gridCol w:w="754"/>
        <w:gridCol w:w="559"/>
        <w:gridCol w:w="1417"/>
        <w:gridCol w:w="1134"/>
        <w:gridCol w:w="829"/>
        <w:gridCol w:w="1077"/>
        <w:gridCol w:w="1644"/>
      </w:tblGrid>
      <w:tr w:rsidR="008B0BFA" w14:paraId="14DCAFA3" w14:textId="77777777">
        <w:tc>
          <w:tcPr>
            <w:tcW w:w="1639" w:type="dxa"/>
            <w:vMerge w:val="restart"/>
          </w:tcPr>
          <w:p w14:paraId="34F077B9" w14:textId="77777777" w:rsidR="008B0BFA" w:rsidRDefault="008B0BFA">
            <w:pPr>
              <w:pStyle w:val="ConsPlusNormal"/>
              <w:jc w:val="center"/>
            </w:pPr>
            <w:r>
              <w:lastRenderedPageBreak/>
              <w:t>Наименование продукции</w:t>
            </w:r>
          </w:p>
        </w:tc>
        <w:tc>
          <w:tcPr>
            <w:tcW w:w="794" w:type="dxa"/>
            <w:vMerge w:val="restart"/>
          </w:tcPr>
          <w:p w14:paraId="082DBB3E" w14:textId="77777777" w:rsidR="008B0BFA" w:rsidRDefault="008B0BFA">
            <w:pPr>
              <w:pStyle w:val="ConsPlusNormal"/>
              <w:jc w:val="center"/>
            </w:pPr>
            <w:r>
              <w:t>Вид транспорта</w:t>
            </w:r>
          </w:p>
        </w:tc>
        <w:tc>
          <w:tcPr>
            <w:tcW w:w="1531" w:type="dxa"/>
            <w:gridSpan w:val="2"/>
          </w:tcPr>
          <w:p w14:paraId="5D74F47E" w14:textId="77777777" w:rsidR="008B0BFA" w:rsidRDefault="008B0BFA">
            <w:pPr>
              <w:pStyle w:val="ConsPlusNormal"/>
            </w:pPr>
            <w:r>
              <w:t>Маршрут перевозки</w:t>
            </w:r>
          </w:p>
        </w:tc>
        <w:tc>
          <w:tcPr>
            <w:tcW w:w="2220" w:type="dxa"/>
            <w:gridSpan w:val="3"/>
            <w:vMerge w:val="restart"/>
          </w:tcPr>
          <w:p w14:paraId="6AD45DBD" w14:textId="77777777" w:rsidR="008B0BFA" w:rsidRDefault="008B0BFA">
            <w:pPr>
              <w:pStyle w:val="ConsPlusNormal"/>
              <w:jc w:val="center"/>
            </w:pPr>
            <w:r>
              <w:t>Реквизиты документа, подтверждающего доставку сельскохозяйственной и продовольственной продукции</w:t>
            </w:r>
          </w:p>
        </w:tc>
        <w:tc>
          <w:tcPr>
            <w:tcW w:w="2220" w:type="dxa"/>
            <w:gridSpan w:val="3"/>
            <w:vMerge w:val="restart"/>
          </w:tcPr>
          <w:p w14:paraId="701CFEF0" w14:textId="77777777" w:rsidR="008B0BFA" w:rsidRDefault="008B0BFA">
            <w:pPr>
              <w:pStyle w:val="ConsPlusNormal"/>
              <w:jc w:val="center"/>
            </w:pPr>
            <w:r>
              <w:t>Реквизиты документа, подтверждающего оплату доставки сельскохозяйственной и продовольственной продукции</w:t>
            </w:r>
          </w:p>
        </w:tc>
        <w:tc>
          <w:tcPr>
            <w:tcW w:w="1417" w:type="dxa"/>
            <w:vMerge w:val="restart"/>
          </w:tcPr>
          <w:p w14:paraId="236D30F4" w14:textId="77777777" w:rsidR="008B0BFA" w:rsidRDefault="008B0BFA">
            <w:pPr>
              <w:pStyle w:val="ConsPlusNormal"/>
              <w:jc w:val="center"/>
            </w:pPr>
            <w:r>
              <w:t>Количество доставленной сельскохозяйственной и продовольственной продукции, т</w:t>
            </w:r>
          </w:p>
        </w:tc>
        <w:tc>
          <w:tcPr>
            <w:tcW w:w="1134" w:type="dxa"/>
            <w:vMerge w:val="restart"/>
          </w:tcPr>
          <w:p w14:paraId="2EFBCC8B" w14:textId="77777777" w:rsidR="008B0BFA" w:rsidRDefault="008B0BFA">
            <w:pPr>
              <w:pStyle w:val="ConsPlusNormal"/>
              <w:jc w:val="center"/>
            </w:pPr>
            <w:r>
              <w:t>Ветеринарные сопроводительные документы</w:t>
            </w:r>
          </w:p>
        </w:tc>
        <w:tc>
          <w:tcPr>
            <w:tcW w:w="829" w:type="dxa"/>
            <w:vMerge w:val="restart"/>
          </w:tcPr>
          <w:p w14:paraId="0CE2CA6A" w14:textId="77777777" w:rsidR="008B0BFA" w:rsidRDefault="008B0BFA">
            <w:pPr>
              <w:pStyle w:val="ConsPlusNormal"/>
              <w:jc w:val="center"/>
            </w:pPr>
            <w:r>
              <w:t>Ставка за 1 тонну, руб.</w:t>
            </w:r>
          </w:p>
        </w:tc>
        <w:tc>
          <w:tcPr>
            <w:tcW w:w="1077" w:type="dxa"/>
            <w:vMerge w:val="restart"/>
          </w:tcPr>
          <w:p w14:paraId="737BF6C8" w14:textId="77777777" w:rsidR="008B0BFA" w:rsidRDefault="008B0BFA">
            <w:pPr>
              <w:pStyle w:val="ConsPlusNormal"/>
              <w:jc w:val="center"/>
            </w:pPr>
            <w:r>
              <w:t>Сумма причитающейся субсидии по данным заявителя, руб.</w:t>
            </w:r>
          </w:p>
        </w:tc>
        <w:tc>
          <w:tcPr>
            <w:tcW w:w="1644" w:type="dxa"/>
            <w:vMerge w:val="restart"/>
          </w:tcPr>
          <w:p w14:paraId="75B75249" w14:textId="77777777" w:rsidR="008B0BFA" w:rsidRDefault="008B0BFA">
            <w:pPr>
              <w:pStyle w:val="ConsPlusNormal"/>
              <w:jc w:val="center"/>
            </w:pPr>
            <w:r>
              <w:t>Сумма фактически причитающейся субсидии, руб. (заполняется сотрудником департамента агропромышленного</w:t>
            </w:r>
          </w:p>
        </w:tc>
      </w:tr>
      <w:tr w:rsidR="008B0BFA" w14:paraId="14A04FA9" w14:textId="77777777">
        <w:trPr>
          <w:trHeight w:val="450"/>
        </w:trPr>
        <w:tc>
          <w:tcPr>
            <w:tcW w:w="1639" w:type="dxa"/>
            <w:vMerge/>
          </w:tcPr>
          <w:p w14:paraId="714AB017" w14:textId="77777777" w:rsidR="008B0BFA" w:rsidRDefault="008B0BFA"/>
        </w:tc>
        <w:tc>
          <w:tcPr>
            <w:tcW w:w="794" w:type="dxa"/>
            <w:vMerge/>
          </w:tcPr>
          <w:p w14:paraId="5952652E" w14:textId="77777777" w:rsidR="008B0BFA" w:rsidRDefault="008B0BFA"/>
        </w:tc>
        <w:tc>
          <w:tcPr>
            <w:tcW w:w="794" w:type="dxa"/>
            <w:vMerge w:val="restart"/>
            <w:vAlign w:val="center"/>
          </w:tcPr>
          <w:p w14:paraId="4900753F" w14:textId="77777777" w:rsidR="008B0BFA" w:rsidRDefault="008B0BFA">
            <w:pPr>
              <w:pStyle w:val="ConsPlusNormal"/>
              <w:jc w:val="center"/>
            </w:pPr>
            <w:r>
              <w:t>Пункт отправки</w:t>
            </w:r>
          </w:p>
        </w:tc>
        <w:tc>
          <w:tcPr>
            <w:tcW w:w="737" w:type="dxa"/>
            <w:vMerge w:val="restart"/>
            <w:vAlign w:val="center"/>
          </w:tcPr>
          <w:p w14:paraId="319EBC11" w14:textId="77777777" w:rsidR="008B0BFA" w:rsidRDefault="008B0BFA">
            <w:pPr>
              <w:pStyle w:val="ConsPlusNormal"/>
              <w:jc w:val="center"/>
            </w:pPr>
            <w:r>
              <w:t>Пункт назначения</w:t>
            </w:r>
          </w:p>
        </w:tc>
        <w:tc>
          <w:tcPr>
            <w:tcW w:w="2220" w:type="dxa"/>
            <w:gridSpan w:val="3"/>
            <w:vMerge/>
          </w:tcPr>
          <w:p w14:paraId="31A1AB46" w14:textId="77777777" w:rsidR="008B0BFA" w:rsidRDefault="008B0BFA"/>
        </w:tc>
        <w:tc>
          <w:tcPr>
            <w:tcW w:w="2220" w:type="dxa"/>
            <w:gridSpan w:val="3"/>
            <w:vMerge/>
          </w:tcPr>
          <w:p w14:paraId="223460C4" w14:textId="77777777" w:rsidR="008B0BFA" w:rsidRDefault="008B0BFA"/>
        </w:tc>
        <w:tc>
          <w:tcPr>
            <w:tcW w:w="1417" w:type="dxa"/>
            <w:vMerge/>
          </w:tcPr>
          <w:p w14:paraId="4E710BDB" w14:textId="77777777" w:rsidR="008B0BFA" w:rsidRDefault="008B0BFA"/>
        </w:tc>
        <w:tc>
          <w:tcPr>
            <w:tcW w:w="1134" w:type="dxa"/>
            <w:vMerge/>
          </w:tcPr>
          <w:p w14:paraId="61E0A36D" w14:textId="77777777" w:rsidR="008B0BFA" w:rsidRDefault="008B0BFA"/>
        </w:tc>
        <w:tc>
          <w:tcPr>
            <w:tcW w:w="829" w:type="dxa"/>
            <w:vMerge/>
          </w:tcPr>
          <w:p w14:paraId="01EA88C2" w14:textId="77777777" w:rsidR="008B0BFA" w:rsidRDefault="008B0BFA"/>
        </w:tc>
        <w:tc>
          <w:tcPr>
            <w:tcW w:w="1077" w:type="dxa"/>
            <w:vMerge/>
          </w:tcPr>
          <w:p w14:paraId="1D8D2D21" w14:textId="77777777" w:rsidR="008B0BFA" w:rsidRDefault="008B0BFA"/>
        </w:tc>
        <w:tc>
          <w:tcPr>
            <w:tcW w:w="1644" w:type="dxa"/>
            <w:vMerge/>
          </w:tcPr>
          <w:p w14:paraId="4C091CBD" w14:textId="77777777" w:rsidR="008B0BFA" w:rsidRDefault="008B0BFA"/>
        </w:tc>
      </w:tr>
      <w:tr w:rsidR="008B0BFA" w14:paraId="73093EA4" w14:textId="77777777">
        <w:tc>
          <w:tcPr>
            <w:tcW w:w="1639" w:type="dxa"/>
            <w:vMerge/>
          </w:tcPr>
          <w:p w14:paraId="651CC76E" w14:textId="77777777" w:rsidR="008B0BFA" w:rsidRDefault="008B0BFA"/>
        </w:tc>
        <w:tc>
          <w:tcPr>
            <w:tcW w:w="794" w:type="dxa"/>
            <w:vMerge/>
          </w:tcPr>
          <w:p w14:paraId="1C1BBA47" w14:textId="77777777" w:rsidR="008B0BFA" w:rsidRDefault="008B0BFA"/>
        </w:tc>
        <w:tc>
          <w:tcPr>
            <w:tcW w:w="794" w:type="dxa"/>
            <w:vMerge/>
          </w:tcPr>
          <w:p w14:paraId="6EC5FE2C" w14:textId="77777777" w:rsidR="008B0BFA" w:rsidRDefault="008B0BFA"/>
        </w:tc>
        <w:tc>
          <w:tcPr>
            <w:tcW w:w="737" w:type="dxa"/>
            <w:vMerge/>
          </w:tcPr>
          <w:p w14:paraId="3CB4C9A8" w14:textId="77777777" w:rsidR="008B0BFA" w:rsidRDefault="008B0BFA"/>
        </w:tc>
        <w:tc>
          <w:tcPr>
            <w:tcW w:w="907" w:type="dxa"/>
          </w:tcPr>
          <w:p w14:paraId="7EA90C9E" w14:textId="77777777" w:rsidR="008B0BFA" w:rsidRDefault="008B0B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9" w:type="dxa"/>
          </w:tcPr>
          <w:p w14:paraId="3655FA64" w14:textId="77777777" w:rsidR="008B0BFA" w:rsidRDefault="008B0BF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4" w:type="dxa"/>
          </w:tcPr>
          <w:p w14:paraId="1B73A4DF" w14:textId="77777777" w:rsidR="008B0BFA" w:rsidRDefault="008B0BF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7" w:type="dxa"/>
          </w:tcPr>
          <w:p w14:paraId="3E88D0FC" w14:textId="77777777" w:rsidR="008B0BFA" w:rsidRDefault="008B0B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4" w:type="dxa"/>
          </w:tcPr>
          <w:p w14:paraId="21C62273" w14:textId="77777777" w:rsidR="008B0BFA" w:rsidRDefault="008B0BFA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59" w:type="dxa"/>
          </w:tcPr>
          <w:p w14:paraId="49245385" w14:textId="77777777" w:rsidR="008B0BFA" w:rsidRDefault="008B0BF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417" w:type="dxa"/>
            <w:vMerge/>
          </w:tcPr>
          <w:p w14:paraId="11A4E292" w14:textId="77777777" w:rsidR="008B0BFA" w:rsidRDefault="008B0BFA"/>
        </w:tc>
        <w:tc>
          <w:tcPr>
            <w:tcW w:w="1134" w:type="dxa"/>
            <w:vMerge/>
          </w:tcPr>
          <w:p w14:paraId="7D94B8ED" w14:textId="77777777" w:rsidR="008B0BFA" w:rsidRDefault="008B0BFA"/>
        </w:tc>
        <w:tc>
          <w:tcPr>
            <w:tcW w:w="829" w:type="dxa"/>
            <w:vMerge/>
          </w:tcPr>
          <w:p w14:paraId="4D875DA6" w14:textId="77777777" w:rsidR="008B0BFA" w:rsidRDefault="008B0BFA"/>
        </w:tc>
        <w:tc>
          <w:tcPr>
            <w:tcW w:w="1077" w:type="dxa"/>
            <w:vMerge/>
          </w:tcPr>
          <w:p w14:paraId="5D208564" w14:textId="77777777" w:rsidR="008B0BFA" w:rsidRDefault="008B0BFA"/>
        </w:tc>
        <w:tc>
          <w:tcPr>
            <w:tcW w:w="1644" w:type="dxa"/>
          </w:tcPr>
          <w:p w14:paraId="43AA303C" w14:textId="77777777" w:rsidR="008B0BFA" w:rsidRDefault="008B0BFA">
            <w:pPr>
              <w:pStyle w:val="ConsPlusNormal"/>
              <w:jc w:val="center"/>
            </w:pPr>
            <w:r>
              <w:t>комплекса Ямало-Ненецкого автономного округа)</w:t>
            </w:r>
          </w:p>
        </w:tc>
      </w:tr>
      <w:tr w:rsidR="008B0BFA" w14:paraId="116983E2" w14:textId="77777777">
        <w:tc>
          <w:tcPr>
            <w:tcW w:w="1639" w:type="dxa"/>
          </w:tcPr>
          <w:p w14:paraId="44B51968" w14:textId="77777777" w:rsidR="008B0BFA" w:rsidRDefault="008B0B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14:paraId="729C801F" w14:textId="77777777" w:rsidR="008B0BFA" w:rsidRDefault="008B0B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14:paraId="78EC2131" w14:textId="77777777" w:rsidR="008B0BFA" w:rsidRDefault="008B0B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15C23F6D" w14:textId="77777777" w:rsidR="008B0BFA" w:rsidRDefault="008B0B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14:paraId="5807FE5B" w14:textId="77777777" w:rsidR="008B0BFA" w:rsidRDefault="008B0B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9" w:type="dxa"/>
          </w:tcPr>
          <w:p w14:paraId="45B5C705" w14:textId="77777777" w:rsidR="008B0BFA" w:rsidRDefault="008B0B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4" w:type="dxa"/>
          </w:tcPr>
          <w:p w14:paraId="69A0DC1D" w14:textId="77777777" w:rsidR="008B0BFA" w:rsidRDefault="008B0BF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14:paraId="5B292172" w14:textId="77777777" w:rsidR="008B0BFA" w:rsidRDefault="008B0BF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54" w:type="dxa"/>
          </w:tcPr>
          <w:p w14:paraId="53F4F53E" w14:textId="77777777" w:rsidR="008B0BFA" w:rsidRDefault="008B0BF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9" w:type="dxa"/>
          </w:tcPr>
          <w:p w14:paraId="77713BC3" w14:textId="77777777" w:rsidR="008B0BFA" w:rsidRDefault="008B0BF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</w:tcPr>
          <w:p w14:paraId="4E0EABCA" w14:textId="77777777" w:rsidR="008B0BFA" w:rsidRDefault="008B0BF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14:paraId="23E13947" w14:textId="77777777" w:rsidR="008B0BFA" w:rsidRDefault="008B0B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9" w:type="dxa"/>
          </w:tcPr>
          <w:p w14:paraId="125F2AEB" w14:textId="77777777" w:rsidR="008B0BFA" w:rsidRDefault="008B0BF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14:paraId="67FE2FD8" w14:textId="77777777" w:rsidR="008B0BFA" w:rsidRDefault="008B0BF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</w:tcPr>
          <w:p w14:paraId="1D7E4D55" w14:textId="77777777" w:rsidR="008B0BFA" w:rsidRDefault="008B0BFA">
            <w:pPr>
              <w:pStyle w:val="ConsPlusNormal"/>
              <w:jc w:val="center"/>
            </w:pPr>
            <w:r>
              <w:t>15</w:t>
            </w:r>
          </w:p>
        </w:tc>
      </w:tr>
      <w:tr w:rsidR="008B0BFA" w14:paraId="6A0A70DB" w14:textId="77777777">
        <w:tc>
          <w:tcPr>
            <w:tcW w:w="1639" w:type="dxa"/>
          </w:tcPr>
          <w:p w14:paraId="17F52BF4" w14:textId="77777777" w:rsidR="008B0BFA" w:rsidRDefault="008B0BFA">
            <w:pPr>
              <w:pStyle w:val="ConsPlusNormal"/>
            </w:pPr>
          </w:p>
        </w:tc>
        <w:tc>
          <w:tcPr>
            <w:tcW w:w="794" w:type="dxa"/>
          </w:tcPr>
          <w:p w14:paraId="33A3E19E" w14:textId="77777777" w:rsidR="008B0BFA" w:rsidRDefault="008B0BFA">
            <w:pPr>
              <w:pStyle w:val="ConsPlusNormal"/>
            </w:pPr>
          </w:p>
        </w:tc>
        <w:tc>
          <w:tcPr>
            <w:tcW w:w="794" w:type="dxa"/>
          </w:tcPr>
          <w:p w14:paraId="31134A28" w14:textId="77777777" w:rsidR="008B0BFA" w:rsidRDefault="008B0BFA">
            <w:pPr>
              <w:pStyle w:val="ConsPlusNormal"/>
            </w:pPr>
          </w:p>
        </w:tc>
        <w:tc>
          <w:tcPr>
            <w:tcW w:w="737" w:type="dxa"/>
          </w:tcPr>
          <w:p w14:paraId="4C10BF9D" w14:textId="77777777" w:rsidR="008B0BFA" w:rsidRDefault="008B0BFA">
            <w:pPr>
              <w:pStyle w:val="ConsPlusNormal"/>
            </w:pPr>
          </w:p>
        </w:tc>
        <w:tc>
          <w:tcPr>
            <w:tcW w:w="907" w:type="dxa"/>
          </w:tcPr>
          <w:p w14:paraId="3993D722" w14:textId="77777777" w:rsidR="008B0BFA" w:rsidRDefault="008B0BFA">
            <w:pPr>
              <w:pStyle w:val="ConsPlusNormal"/>
            </w:pPr>
          </w:p>
        </w:tc>
        <w:tc>
          <w:tcPr>
            <w:tcW w:w="559" w:type="dxa"/>
          </w:tcPr>
          <w:p w14:paraId="77B0F8CF" w14:textId="77777777" w:rsidR="008B0BFA" w:rsidRDefault="008B0BFA">
            <w:pPr>
              <w:pStyle w:val="ConsPlusNormal"/>
            </w:pPr>
          </w:p>
        </w:tc>
        <w:tc>
          <w:tcPr>
            <w:tcW w:w="754" w:type="dxa"/>
          </w:tcPr>
          <w:p w14:paraId="5B4605A6" w14:textId="77777777" w:rsidR="008B0BFA" w:rsidRDefault="008B0BFA">
            <w:pPr>
              <w:pStyle w:val="ConsPlusNormal"/>
            </w:pPr>
          </w:p>
        </w:tc>
        <w:tc>
          <w:tcPr>
            <w:tcW w:w="907" w:type="dxa"/>
          </w:tcPr>
          <w:p w14:paraId="2853933D" w14:textId="77777777" w:rsidR="008B0BFA" w:rsidRDefault="008B0BFA">
            <w:pPr>
              <w:pStyle w:val="ConsPlusNormal"/>
            </w:pPr>
          </w:p>
        </w:tc>
        <w:tc>
          <w:tcPr>
            <w:tcW w:w="754" w:type="dxa"/>
          </w:tcPr>
          <w:p w14:paraId="29444E26" w14:textId="77777777" w:rsidR="008B0BFA" w:rsidRDefault="008B0BFA">
            <w:pPr>
              <w:pStyle w:val="ConsPlusNormal"/>
            </w:pPr>
          </w:p>
        </w:tc>
        <w:tc>
          <w:tcPr>
            <w:tcW w:w="559" w:type="dxa"/>
          </w:tcPr>
          <w:p w14:paraId="3C76CA1E" w14:textId="77777777" w:rsidR="008B0BFA" w:rsidRDefault="008B0BFA">
            <w:pPr>
              <w:pStyle w:val="ConsPlusNormal"/>
            </w:pPr>
          </w:p>
        </w:tc>
        <w:tc>
          <w:tcPr>
            <w:tcW w:w="1417" w:type="dxa"/>
          </w:tcPr>
          <w:p w14:paraId="3434B139" w14:textId="77777777" w:rsidR="008B0BFA" w:rsidRDefault="008B0BFA">
            <w:pPr>
              <w:pStyle w:val="ConsPlusNormal"/>
            </w:pPr>
          </w:p>
        </w:tc>
        <w:tc>
          <w:tcPr>
            <w:tcW w:w="1134" w:type="dxa"/>
          </w:tcPr>
          <w:p w14:paraId="647FA6C1" w14:textId="77777777" w:rsidR="008B0BFA" w:rsidRDefault="008B0BFA">
            <w:pPr>
              <w:pStyle w:val="ConsPlusNormal"/>
            </w:pPr>
          </w:p>
        </w:tc>
        <w:tc>
          <w:tcPr>
            <w:tcW w:w="829" w:type="dxa"/>
          </w:tcPr>
          <w:p w14:paraId="102D2C28" w14:textId="77777777" w:rsidR="008B0BFA" w:rsidRDefault="008B0BFA">
            <w:pPr>
              <w:pStyle w:val="ConsPlusNormal"/>
            </w:pPr>
          </w:p>
        </w:tc>
        <w:tc>
          <w:tcPr>
            <w:tcW w:w="1077" w:type="dxa"/>
          </w:tcPr>
          <w:p w14:paraId="3003BF8B" w14:textId="77777777" w:rsidR="008B0BFA" w:rsidRDefault="008B0BFA">
            <w:pPr>
              <w:pStyle w:val="ConsPlusNormal"/>
            </w:pPr>
          </w:p>
        </w:tc>
        <w:tc>
          <w:tcPr>
            <w:tcW w:w="1644" w:type="dxa"/>
          </w:tcPr>
          <w:p w14:paraId="1AD7F624" w14:textId="77777777" w:rsidR="008B0BFA" w:rsidRDefault="008B0BFA">
            <w:pPr>
              <w:pStyle w:val="ConsPlusNormal"/>
            </w:pPr>
          </w:p>
        </w:tc>
      </w:tr>
      <w:tr w:rsidR="008B0BFA" w14:paraId="2838C0D0" w14:textId="77777777">
        <w:tc>
          <w:tcPr>
            <w:tcW w:w="1639" w:type="dxa"/>
          </w:tcPr>
          <w:p w14:paraId="2D988117" w14:textId="77777777" w:rsidR="008B0BFA" w:rsidRDefault="008B0BFA">
            <w:pPr>
              <w:pStyle w:val="ConsPlusNormal"/>
            </w:pPr>
          </w:p>
        </w:tc>
        <w:tc>
          <w:tcPr>
            <w:tcW w:w="794" w:type="dxa"/>
          </w:tcPr>
          <w:p w14:paraId="4E9D08AD" w14:textId="77777777" w:rsidR="008B0BFA" w:rsidRDefault="008B0BFA">
            <w:pPr>
              <w:pStyle w:val="ConsPlusNormal"/>
            </w:pPr>
          </w:p>
        </w:tc>
        <w:tc>
          <w:tcPr>
            <w:tcW w:w="794" w:type="dxa"/>
          </w:tcPr>
          <w:p w14:paraId="7962ACF6" w14:textId="77777777" w:rsidR="008B0BFA" w:rsidRDefault="008B0BFA">
            <w:pPr>
              <w:pStyle w:val="ConsPlusNormal"/>
            </w:pPr>
          </w:p>
        </w:tc>
        <w:tc>
          <w:tcPr>
            <w:tcW w:w="737" w:type="dxa"/>
          </w:tcPr>
          <w:p w14:paraId="59924A95" w14:textId="77777777" w:rsidR="008B0BFA" w:rsidRDefault="008B0BFA">
            <w:pPr>
              <w:pStyle w:val="ConsPlusNormal"/>
            </w:pPr>
          </w:p>
        </w:tc>
        <w:tc>
          <w:tcPr>
            <w:tcW w:w="907" w:type="dxa"/>
          </w:tcPr>
          <w:p w14:paraId="5C4421A6" w14:textId="77777777" w:rsidR="008B0BFA" w:rsidRDefault="008B0BFA">
            <w:pPr>
              <w:pStyle w:val="ConsPlusNormal"/>
            </w:pPr>
          </w:p>
        </w:tc>
        <w:tc>
          <w:tcPr>
            <w:tcW w:w="559" w:type="dxa"/>
          </w:tcPr>
          <w:p w14:paraId="3CCBD03F" w14:textId="77777777" w:rsidR="008B0BFA" w:rsidRDefault="008B0BFA">
            <w:pPr>
              <w:pStyle w:val="ConsPlusNormal"/>
            </w:pPr>
          </w:p>
        </w:tc>
        <w:tc>
          <w:tcPr>
            <w:tcW w:w="754" w:type="dxa"/>
          </w:tcPr>
          <w:p w14:paraId="7200CCC9" w14:textId="77777777" w:rsidR="008B0BFA" w:rsidRDefault="008B0BFA">
            <w:pPr>
              <w:pStyle w:val="ConsPlusNormal"/>
            </w:pPr>
          </w:p>
        </w:tc>
        <w:tc>
          <w:tcPr>
            <w:tcW w:w="907" w:type="dxa"/>
          </w:tcPr>
          <w:p w14:paraId="23BD3B4C" w14:textId="77777777" w:rsidR="008B0BFA" w:rsidRDefault="008B0BFA">
            <w:pPr>
              <w:pStyle w:val="ConsPlusNormal"/>
            </w:pPr>
          </w:p>
        </w:tc>
        <w:tc>
          <w:tcPr>
            <w:tcW w:w="754" w:type="dxa"/>
          </w:tcPr>
          <w:p w14:paraId="2D98AB40" w14:textId="77777777" w:rsidR="008B0BFA" w:rsidRDefault="008B0BFA">
            <w:pPr>
              <w:pStyle w:val="ConsPlusNormal"/>
            </w:pPr>
          </w:p>
        </w:tc>
        <w:tc>
          <w:tcPr>
            <w:tcW w:w="559" w:type="dxa"/>
          </w:tcPr>
          <w:p w14:paraId="54EE8B84" w14:textId="77777777" w:rsidR="008B0BFA" w:rsidRDefault="008B0BFA">
            <w:pPr>
              <w:pStyle w:val="ConsPlusNormal"/>
            </w:pPr>
          </w:p>
        </w:tc>
        <w:tc>
          <w:tcPr>
            <w:tcW w:w="1417" w:type="dxa"/>
          </w:tcPr>
          <w:p w14:paraId="5E6B3BEA" w14:textId="77777777" w:rsidR="008B0BFA" w:rsidRDefault="008B0BFA">
            <w:pPr>
              <w:pStyle w:val="ConsPlusNormal"/>
            </w:pPr>
          </w:p>
        </w:tc>
        <w:tc>
          <w:tcPr>
            <w:tcW w:w="1134" w:type="dxa"/>
          </w:tcPr>
          <w:p w14:paraId="52E66E9A" w14:textId="77777777" w:rsidR="008B0BFA" w:rsidRDefault="008B0BFA">
            <w:pPr>
              <w:pStyle w:val="ConsPlusNormal"/>
            </w:pPr>
          </w:p>
        </w:tc>
        <w:tc>
          <w:tcPr>
            <w:tcW w:w="829" w:type="dxa"/>
          </w:tcPr>
          <w:p w14:paraId="6D2DE7AE" w14:textId="77777777" w:rsidR="008B0BFA" w:rsidRDefault="008B0BFA">
            <w:pPr>
              <w:pStyle w:val="ConsPlusNormal"/>
            </w:pPr>
          </w:p>
        </w:tc>
        <w:tc>
          <w:tcPr>
            <w:tcW w:w="1077" w:type="dxa"/>
          </w:tcPr>
          <w:p w14:paraId="151DE0F8" w14:textId="77777777" w:rsidR="008B0BFA" w:rsidRDefault="008B0BFA">
            <w:pPr>
              <w:pStyle w:val="ConsPlusNormal"/>
            </w:pPr>
          </w:p>
        </w:tc>
        <w:tc>
          <w:tcPr>
            <w:tcW w:w="1644" w:type="dxa"/>
          </w:tcPr>
          <w:p w14:paraId="364C4D28" w14:textId="77777777" w:rsidR="008B0BFA" w:rsidRDefault="008B0BFA">
            <w:pPr>
              <w:pStyle w:val="ConsPlusNormal"/>
            </w:pPr>
          </w:p>
        </w:tc>
      </w:tr>
    </w:tbl>
    <w:p w14:paraId="2449B7C4" w14:textId="77777777" w:rsidR="008B0BFA" w:rsidRDefault="008B0BFA">
      <w:pPr>
        <w:sectPr w:rsidR="008B0BF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B1BA9A1" w14:textId="77777777" w:rsidR="008B0BFA" w:rsidRDefault="008B0BFA">
      <w:pPr>
        <w:pStyle w:val="ConsPlusNormal"/>
        <w:ind w:firstLine="540"/>
        <w:jc w:val="both"/>
      </w:pPr>
    </w:p>
    <w:p w14:paraId="2F474DA5" w14:textId="77777777" w:rsidR="008B0BFA" w:rsidRDefault="008B0BFA">
      <w:pPr>
        <w:pStyle w:val="ConsPlusNonformat"/>
        <w:jc w:val="both"/>
      </w:pPr>
      <w:r>
        <w:t>Руководитель _____________ ______________________________</w:t>
      </w:r>
    </w:p>
    <w:p w14:paraId="5D7A89B5" w14:textId="77777777" w:rsidR="008B0BFA" w:rsidRDefault="008B0BFA">
      <w:pPr>
        <w:pStyle w:val="ConsPlusNonformat"/>
        <w:jc w:val="both"/>
      </w:pPr>
      <w:r>
        <w:t xml:space="preserve">МП          </w:t>
      </w:r>
      <w:proofErr w:type="gramStart"/>
      <w:r>
        <w:t xml:space="preserve">   (</w:t>
      </w:r>
      <w:proofErr w:type="gramEnd"/>
      <w:r>
        <w:t>подпись)        (Ф.И.О. расшифровать)</w:t>
      </w:r>
    </w:p>
    <w:p w14:paraId="4101CBA1" w14:textId="77777777" w:rsidR="008B0BFA" w:rsidRDefault="008B0BFA">
      <w:pPr>
        <w:pStyle w:val="ConsPlusNonformat"/>
        <w:jc w:val="both"/>
      </w:pPr>
      <w:r>
        <w:t>(при наличии печати)</w:t>
      </w:r>
    </w:p>
    <w:p w14:paraId="7CEDC862" w14:textId="77777777" w:rsidR="008B0BFA" w:rsidRDefault="008B0BFA">
      <w:pPr>
        <w:pStyle w:val="ConsPlusNonformat"/>
        <w:jc w:val="both"/>
      </w:pPr>
    </w:p>
    <w:p w14:paraId="492D6331" w14:textId="77777777" w:rsidR="008B0BFA" w:rsidRDefault="008B0BFA">
      <w:pPr>
        <w:pStyle w:val="ConsPlusNonformat"/>
        <w:jc w:val="both"/>
      </w:pPr>
      <w:r>
        <w:t>Главный бухгалтер _______________ ___________________________</w:t>
      </w:r>
    </w:p>
    <w:p w14:paraId="6D4337EC" w14:textId="77777777" w:rsidR="008B0BFA" w:rsidRDefault="008B0BFA">
      <w:pPr>
        <w:pStyle w:val="ConsPlusNonformat"/>
        <w:jc w:val="both"/>
      </w:pPr>
      <w:r>
        <w:t xml:space="preserve">                     (</w:t>
      </w:r>
      <w:proofErr w:type="gramStart"/>
      <w:r>
        <w:t xml:space="preserve">подпись)   </w:t>
      </w:r>
      <w:proofErr w:type="gramEnd"/>
      <w:r>
        <w:t xml:space="preserve">    (Ф.И.О. расшифровать)</w:t>
      </w:r>
    </w:p>
    <w:p w14:paraId="46C552DE" w14:textId="77777777" w:rsidR="008B0BFA" w:rsidRDefault="008B0BFA">
      <w:pPr>
        <w:pStyle w:val="ConsPlusNonformat"/>
        <w:jc w:val="both"/>
      </w:pPr>
    </w:p>
    <w:p w14:paraId="1B08EB7D" w14:textId="77777777" w:rsidR="008B0BFA" w:rsidRDefault="008B0BFA">
      <w:pPr>
        <w:pStyle w:val="ConsPlusNonformat"/>
        <w:jc w:val="both"/>
      </w:pPr>
      <w:r>
        <w:t xml:space="preserve">Проверка    достоверности    </w:t>
      </w:r>
      <w:proofErr w:type="gramStart"/>
      <w:r>
        <w:t xml:space="preserve">документов,   </w:t>
      </w:r>
      <w:proofErr w:type="gramEnd"/>
      <w:r>
        <w:t>представленных   для   получения</w:t>
      </w:r>
    </w:p>
    <w:p w14:paraId="403ECFE9" w14:textId="77777777" w:rsidR="008B0BFA" w:rsidRDefault="008B0BFA">
      <w:pPr>
        <w:pStyle w:val="ConsPlusNonformat"/>
        <w:jc w:val="both"/>
      </w:pPr>
      <w:r>
        <w:t>государственной поддержки, проведена.</w:t>
      </w:r>
    </w:p>
    <w:p w14:paraId="44BAEBA5" w14:textId="77777777" w:rsidR="008B0BFA" w:rsidRDefault="008B0BFA">
      <w:pPr>
        <w:pStyle w:val="ConsPlusNonformat"/>
        <w:jc w:val="both"/>
      </w:pPr>
    </w:p>
    <w:p w14:paraId="51EEF627" w14:textId="77777777" w:rsidR="008B0BFA" w:rsidRDefault="008B0BFA">
      <w:pPr>
        <w:pStyle w:val="ConsPlusNonformat"/>
        <w:jc w:val="both"/>
      </w:pPr>
      <w:r>
        <w:t>Сведения, содержащиеся в документах, ______________________________________</w:t>
      </w:r>
    </w:p>
    <w:p w14:paraId="57660E82" w14:textId="77777777" w:rsidR="008B0BFA" w:rsidRDefault="008B0BFA">
      <w:pPr>
        <w:pStyle w:val="ConsPlusNonformat"/>
        <w:jc w:val="both"/>
      </w:pPr>
      <w:r>
        <w:t xml:space="preserve">                                       (соответствуют, не соответствуют)</w:t>
      </w:r>
    </w:p>
    <w:p w14:paraId="014770FD" w14:textId="77777777" w:rsidR="008B0BFA" w:rsidRDefault="008B0BFA">
      <w:pPr>
        <w:pStyle w:val="ConsPlusNonformat"/>
        <w:jc w:val="both"/>
      </w:pPr>
      <w:r>
        <w:t>действительности.</w:t>
      </w:r>
    </w:p>
    <w:p w14:paraId="2CC652A2" w14:textId="77777777" w:rsidR="008B0BFA" w:rsidRDefault="008B0BFA">
      <w:pPr>
        <w:pStyle w:val="ConsPlusNonformat"/>
        <w:jc w:val="both"/>
      </w:pPr>
    </w:p>
    <w:p w14:paraId="4F5CD796" w14:textId="77777777" w:rsidR="008B0BFA" w:rsidRDefault="008B0BFA">
      <w:pPr>
        <w:pStyle w:val="ConsPlusNonformat"/>
        <w:jc w:val="both"/>
      </w:pPr>
      <w:r>
        <w:t>Расчеты, указанные в справке-расчете, произведены _______________________.</w:t>
      </w:r>
    </w:p>
    <w:p w14:paraId="37C76674" w14:textId="77777777" w:rsidR="008B0BFA" w:rsidRDefault="008B0BFA">
      <w:pPr>
        <w:pStyle w:val="ConsPlusNonformat"/>
        <w:jc w:val="both"/>
      </w:pPr>
      <w:r>
        <w:t xml:space="preserve">                                                     (верно, неверно)</w:t>
      </w:r>
    </w:p>
    <w:p w14:paraId="77B240E9" w14:textId="77777777" w:rsidR="008B0BFA" w:rsidRDefault="008B0BFA">
      <w:pPr>
        <w:pStyle w:val="ConsPlusNonformat"/>
        <w:jc w:val="both"/>
      </w:pPr>
    </w:p>
    <w:p w14:paraId="0C712382" w14:textId="77777777" w:rsidR="008B0BFA" w:rsidRDefault="008B0BFA">
      <w:pPr>
        <w:pStyle w:val="ConsPlusNonformat"/>
        <w:jc w:val="both"/>
      </w:pPr>
      <w:r>
        <w:t>____________________________________ _____________ ________________________</w:t>
      </w:r>
    </w:p>
    <w:p w14:paraId="6B6BE540" w14:textId="77777777" w:rsidR="008B0BFA" w:rsidRDefault="008B0BFA">
      <w:pPr>
        <w:pStyle w:val="ConsPlusNonformat"/>
        <w:jc w:val="both"/>
      </w:pPr>
      <w:r>
        <w:t xml:space="preserve">   (должностное лицо департамента    </w:t>
      </w:r>
      <w:proofErr w:type="gramStart"/>
      <w:r>
        <w:t xml:space="preserve">   (</w:t>
      </w:r>
      <w:proofErr w:type="gramEnd"/>
      <w:r>
        <w:t>подпись)    (Ф.И.О. расшифровать)</w:t>
      </w:r>
    </w:p>
    <w:p w14:paraId="2546BCD7" w14:textId="77777777" w:rsidR="008B0BFA" w:rsidRDefault="008B0BFA">
      <w:pPr>
        <w:pStyle w:val="ConsPlusNonformat"/>
        <w:jc w:val="both"/>
      </w:pPr>
      <w:r>
        <w:t xml:space="preserve">     агропромышленного комплекса</w:t>
      </w:r>
    </w:p>
    <w:p w14:paraId="25C74FDC" w14:textId="77777777" w:rsidR="008B0BFA" w:rsidRDefault="008B0BFA">
      <w:pPr>
        <w:pStyle w:val="ConsPlusNonformat"/>
        <w:jc w:val="both"/>
      </w:pPr>
      <w:r>
        <w:t>Ямало-Ненецкого автономного округа)</w:t>
      </w:r>
    </w:p>
    <w:p w14:paraId="6A4F76E6" w14:textId="77777777" w:rsidR="008B0BFA" w:rsidRDefault="008B0BFA">
      <w:pPr>
        <w:pStyle w:val="ConsPlusNonformat"/>
        <w:jc w:val="both"/>
      </w:pPr>
    </w:p>
    <w:p w14:paraId="05913671" w14:textId="77777777" w:rsidR="008B0BFA" w:rsidRDefault="008B0BFA">
      <w:pPr>
        <w:pStyle w:val="ConsPlusNonformat"/>
        <w:jc w:val="both"/>
      </w:pPr>
      <w:r>
        <w:t>МП</w:t>
      </w:r>
    </w:p>
    <w:p w14:paraId="2EE23B35" w14:textId="77777777" w:rsidR="008B0BFA" w:rsidRDefault="008B0BFA">
      <w:pPr>
        <w:pStyle w:val="ConsPlusNormal"/>
      </w:pPr>
    </w:p>
    <w:p w14:paraId="380635E6" w14:textId="77777777" w:rsidR="008B0BFA" w:rsidRDefault="008B0BFA">
      <w:pPr>
        <w:pStyle w:val="ConsPlusNormal"/>
      </w:pPr>
    </w:p>
    <w:p w14:paraId="614E83A2" w14:textId="77777777" w:rsidR="008B0BFA" w:rsidRDefault="008B0BFA">
      <w:pPr>
        <w:pStyle w:val="ConsPlusNormal"/>
      </w:pPr>
    </w:p>
    <w:p w14:paraId="1C1CB7D8" w14:textId="77777777" w:rsidR="008B0BFA" w:rsidRDefault="008B0BFA">
      <w:pPr>
        <w:pStyle w:val="ConsPlusNormal"/>
      </w:pPr>
    </w:p>
    <w:p w14:paraId="14C592B8" w14:textId="77777777" w:rsidR="008B0BFA" w:rsidRDefault="008B0BFA">
      <w:pPr>
        <w:pStyle w:val="ConsPlusNormal"/>
      </w:pPr>
    </w:p>
    <w:p w14:paraId="7A9A47A0" w14:textId="77777777" w:rsidR="008B0BFA" w:rsidRDefault="008B0BFA">
      <w:pPr>
        <w:pStyle w:val="ConsPlusNormal"/>
        <w:jc w:val="right"/>
        <w:outlineLvl w:val="1"/>
      </w:pPr>
      <w:r>
        <w:t>Приложение N 3</w:t>
      </w:r>
    </w:p>
    <w:p w14:paraId="0BBABA77" w14:textId="77777777" w:rsidR="008B0BFA" w:rsidRDefault="008B0BFA">
      <w:pPr>
        <w:pStyle w:val="ConsPlusNormal"/>
        <w:jc w:val="right"/>
      </w:pPr>
      <w:r>
        <w:t>к Порядку предоставления субсидии на доставку</w:t>
      </w:r>
    </w:p>
    <w:p w14:paraId="15902C18" w14:textId="77777777" w:rsidR="008B0BFA" w:rsidRDefault="008B0BFA">
      <w:pPr>
        <w:pStyle w:val="ConsPlusNormal"/>
        <w:jc w:val="right"/>
      </w:pPr>
      <w:r>
        <w:t>сельскохозяйственной и продовольственной продукции</w:t>
      </w:r>
    </w:p>
    <w:p w14:paraId="56F8456C" w14:textId="77777777" w:rsidR="008B0BFA" w:rsidRDefault="008B0BFA">
      <w:pPr>
        <w:pStyle w:val="ConsPlusNormal"/>
        <w:jc w:val="right"/>
      </w:pPr>
      <w:r>
        <w:t>на потребительский рынок юга Тюменской области</w:t>
      </w:r>
    </w:p>
    <w:p w14:paraId="0D8C1CA0" w14:textId="77777777" w:rsidR="008B0BFA" w:rsidRDefault="008B0BFA">
      <w:pPr>
        <w:pStyle w:val="ConsPlusNormal"/>
        <w:jc w:val="right"/>
      </w:pPr>
    </w:p>
    <w:p w14:paraId="5332D82D" w14:textId="77777777" w:rsidR="008B0BFA" w:rsidRDefault="008B0BFA">
      <w:pPr>
        <w:pStyle w:val="ConsPlusNormal"/>
        <w:jc w:val="center"/>
      </w:pPr>
      <w:bookmarkStart w:id="13" w:name="P337"/>
      <w:bookmarkEnd w:id="13"/>
      <w:r>
        <w:t>СВОДНЫЙ РЕЕСТР</w:t>
      </w:r>
    </w:p>
    <w:p w14:paraId="609C1D13" w14:textId="77777777" w:rsidR="008B0BFA" w:rsidRDefault="008B0BFA">
      <w:pPr>
        <w:pStyle w:val="ConsPlusNormal"/>
        <w:jc w:val="center"/>
      </w:pPr>
      <w:r>
        <w:t>на __________ 20 __ год</w:t>
      </w:r>
    </w:p>
    <w:p w14:paraId="60143CDD" w14:textId="77777777" w:rsidR="008B0BFA" w:rsidRDefault="008B0BFA">
      <w:pPr>
        <w:pStyle w:val="ConsPlusNormal"/>
        <w:jc w:val="center"/>
      </w:pPr>
    </w:p>
    <w:p w14:paraId="036FD7C2" w14:textId="77777777" w:rsidR="008B0BFA" w:rsidRDefault="008B0BFA">
      <w:pPr>
        <w:pStyle w:val="ConsPlusNormal"/>
        <w:ind w:firstLine="540"/>
        <w:jc w:val="both"/>
      </w:pPr>
      <w:r>
        <w:t>Наименование получателя субсидии ___________________________</w:t>
      </w:r>
    </w:p>
    <w:p w14:paraId="74B4EF69" w14:textId="77777777" w:rsidR="008B0BFA" w:rsidRDefault="008B0BFA">
      <w:pPr>
        <w:pStyle w:val="ConsPlusNormal"/>
        <w:ind w:firstLine="540"/>
        <w:jc w:val="both"/>
      </w:pPr>
    </w:p>
    <w:p w14:paraId="5C51895A" w14:textId="77777777" w:rsidR="008B0BFA" w:rsidRDefault="008B0BFA">
      <w:pPr>
        <w:pStyle w:val="ConsPlusNormal"/>
        <w:ind w:firstLine="540"/>
        <w:jc w:val="both"/>
      </w:pPr>
      <w:r>
        <w:t>ИНН ________________________________________________________</w:t>
      </w:r>
    </w:p>
    <w:p w14:paraId="3F0F256D" w14:textId="77777777" w:rsidR="008B0BFA" w:rsidRDefault="008B0BFA">
      <w:pPr>
        <w:pStyle w:val="ConsPlusNormal"/>
        <w:ind w:firstLine="540"/>
        <w:jc w:val="both"/>
      </w:pPr>
    </w:p>
    <w:p w14:paraId="431B975F" w14:textId="77777777" w:rsidR="008B0BFA" w:rsidRDefault="008B0BFA">
      <w:pPr>
        <w:pStyle w:val="ConsPlusNormal"/>
        <w:jc w:val="right"/>
      </w:pPr>
      <w:r>
        <w:t>(рублей)</w:t>
      </w:r>
    </w:p>
    <w:p w14:paraId="148AEA03" w14:textId="77777777" w:rsidR="008B0BFA" w:rsidRDefault="008B0BF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9"/>
        <w:gridCol w:w="1534"/>
        <w:gridCol w:w="1204"/>
        <w:gridCol w:w="1984"/>
        <w:gridCol w:w="1020"/>
        <w:gridCol w:w="737"/>
      </w:tblGrid>
      <w:tr w:rsidR="008B0BFA" w14:paraId="1941E07F" w14:textId="77777777">
        <w:tc>
          <w:tcPr>
            <w:tcW w:w="454" w:type="dxa"/>
            <w:vMerge w:val="restart"/>
          </w:tcPr>
          <w:p w14:paraId="3040280B" w14:textId="77777777" w:rsidR="008B0BFA" w:rsidRDefault="008B0B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39" w:type="dxa"/>
            <w:vMerge w:val="restart"/>
          </w:tcPr>
          <w:p w14:paraId="284CF541" w14:textId="77777777" w:rsidR="008B0BFA" w:rsidRDefault="008B0BFA">
            <w:pPr>
              <w:pStyle w:val="ConsPlusNormal"/>
              <w:jc w:val="center"/>
            </w:pPr>
            <w:r>
              <w:t>Наименование (статьи затрат)</w:t>
            </w:r>
          </w:p>
        </w:tc>
        <w:tc>
          <w:tcPr>
            <w:tcW w:w="1534" w:type="dxa"/>
            <w:vMerge w:val="restart"/>
          </w:tcPr>
          <w:p w14:paraId="2B698E7D" w14:textId="77777777" w:rsidR="008B0BFA" w:rsidRDefault="008B0BFA">
            <w:pPr>
              <w:pStyle w:val="ConsPlusNormal"/>
              <w:jc w:val="center"/>
            </w:pPr>
            <w:r>
              <w:t>Сумма с нарастающим итогом с начала года</w:t>
            </w:r>
          </w:p>
        </w:tc>
        <w:tc>
          <w:tcPr>
            <w:tcW w:w="4945" w:type="dxa"/>
            <w:gridSpan w:val="4"/>
          </w:tcPr>
          <w:p w14:paraId="0B8C1D04" w14:textId="77777777" w:rsidR="008B0BFA" w:rsidRDefault="008B0BFA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8B0BFA" w14:paraId="38262244" w14:textId="77777777">
        <w:tc>
          <w:tcPr>
            <w:tcW w:w="454" w:type="dxa"/>
            <w:vMerge/>
          </w:tcPr>
          <w:p w14:paraId="0F4E2AE7" w14:textId="77777777" w:rsidR="008B0BFA" w:rsidRDefault="008B0BFA"/>
        </w:tc>
        <w:tc>
          <w:tcPr>
            <w:tcW w:w="1639" w:type="dxa"/>
            <w:vMerge/>
          </w:tcPr>
          <w:p w14:paraId="44D08D53" w14:textId="77777777" w:rsidR="008B0BFA" w:rsidRDefault="008B0BFA"/>
        </w:tc>
        <w:tc>
          <w:tcPr>
            <w:tcW w:w="1534" w:type="dxa"/>
            <w:vMerge/>
          </w:tcPr>
          <w:p w14:paraId="0FCA85D8" w14:textId="77777777" w:rsidR="008B0BFA" w:rsidRDefault="008B0BFA"/>
        </w:tc>
        <w:tc>
          <w:tcPr>
            <w:tcW w:w="1204" w:type="dxa"/>
            <w:vMerge w:val="restart"/>
          </w:tcPr>
          <w:p w14:paraId="677D5707" w14:textId="77777777" w:rsidR="008B0BFA" w:rsidRDefault="008B0BFA">
            <w:pPr>
              <w:pStyle w:val="ConsPlusNormal"/>
              <w:jc w:val="center"/>
            </w:pPr>
            <w:r>
              <w:t>за _________ (период)</w:t>
            </w:r>
          </w:p>
        </w:tc>
        <w:tc>
          <w:tcPr>
            <w:tcW w:w="3741" w:type="dxa"/>
            <w:gridSpan w:val="3"/>
          </w:tcPr>
          <w:p w14:paraId="4E80A426" w14:textId="77777777" w:rsidR="008B0BFA" w:rsidRDefault="008B0BFA">
            <w:pPr>
              <w:pStyle w:val="ConsPlusNormal"/>
              <w:jc w:val="center"/>
            </w:pPr>
            <w:r>
              <w:t xml:space="preserve">наименование, дата и номер документа, подтверждающего затраты </w:t>
            </w:r>
            <w:hyperlink w:anchor="P3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B0BFA" w14:paraId="30FBDF95" w14:textId="77777777">
        <w:tc>
          <w:tcPr>
            <w:tcW w:w="454" w:type="dxa"/>
            <w:vMerge/>
          </w:tcPr>
          <w:p w14:paraId="29FD6A17" w14:textId="77777777" w:rsidR="008B0BFA" w:rsidRDefault="008B0BFA"/>
        </w:tc>
        <w:tc>
          <w:tcPr>
            <w:tcW w:w="1639" w:type="dxa"/>
            <w:vMerge/>
          </w:tcPr>
          <w:p w14:paraId="79DBB098" w14:textId="77777777" w:rsidR="008B0BFA" w:rsidRDefault="008B0BFA"/>
        </w:tc>
        <w:tc>
          <w:tcPr>
            <w:tcW w:w="1534" w:type="dxa"/>
            <w:vMerge/>
          </w:tcPr>
          <w:p w14:paraId="7C12B8EB" w14:textId="77777777" w:rsidR="008B0BFA" w:rsidRDefault="008B0BFA"/>
        </w:tc>
        <w:tc>
          <w:tcPr>
            <w:tcW w:w="1204" w:type="dxa"/>
            <w:vMerge/>
          </w:tcPr>
          <w:p w14:paraId="754CF964" w14:textId="77777777" w:rsidR="008B0BFA" w:rsidRDefault="008B0BFA"/>
        </w:tc>
        <w:tc>
          <w:tcPr>
            <w:tcW w:w="1984" w:type="dxa"/>
          </w:tcPr>
          <w:p w14:paraId="2508726E" w14:textId="77777777" w:rsidR="008B0BFA" w:rsidRDefault="008B0BF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14:paraId="501ABE9A" w14:textId="77777777" w:rsidR="008B0BFA" w:rsidRDefault="008B0BF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7" w:type="dxa"/>
          </w:tcPr>
          <w:p w14:paraId="2D0EEF37" w14:textId="77777777" w:rsidR="008B0BFA" w:rsidRDefault="008B0BFA">
            <w:pPr>
              <w:pStyle w:val="ConsPlusNormal"/>
              <w:jc w:val="center"/>
            </w:pPr>
            <w:r>
              <w:t>N</w:t>
            </w:r>
          </w:p>
        </w:tc>
      </w:tr>
      <w:tr w:rsidR="008B0BFA" w14:paraId="226FAB8F" w14:textId="77777777">
        <w:tc>
          <w:tcPr>
            <w:tcW w:w="454" w:type="dxa"/>
            <w:vAlign w:val="center"/>
          </w:tcPr>
          <w:p w14:paraId="49BD1F5C" w14:textId="77777777" w:rsidR="008B0BFA" w:rsidRDefault="008B0B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</w:tcPr>
          <w:p w14:paraId="7768EA27" w14:textId="77777777" w:rsidR="008B0BFA" w:rsidRDefault="008B0B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4" w:type="dxa"/>
          </w:tcPr>
          <w:p w14:paraId="0EEBE34A" w14:textId="77777777" w:rsidR="008B0BFA" w:rsidRDefault="008B0B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14:paraId="0A7B50F2" w14:textId="77777777" w:rsidR="008B0BFA" w:rsidRDefault="008B0B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14:paraId="37DD1D32" w14:textId="77777777" w:rsidR="008B0BFA" w:rsidRDefault="008B0BF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14:paraId="38B5D35E" w14:textId="77777777" w:rsidR="008B0BFA" w:rsidRDefault="008B0B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14:paraId="327A8C93" w14:textId="77777777" w:rsidR="008B0BFA" w:rsidRDefault="008B0BFA">
            <w:pPr>
              <w:pStyle w:val="ConsPlusNormal"/>
              <w:jc w:val="center"/>
            </w:pPr>
            <w:r>
              <w:t>7</w:t>
            </w:r>
          </w:p>
        </w:tc>
      </w:tr>
      <w:tr w:rsidR="008B0BFA" w14:paraId="34EA2000" w14:textId="77777777">
        <w:tc>
          <w:tcPr>
            <w:tcW w:w="454" w:type="dxa"/>
            <w:vAlign w:val="center"/>
          </w:tcPr>
          <w:p w14:paraId="311563B8" w14:textId="77777777" w:rsidR="008B0BFA" w:rsidRDefault="008B0B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center"/>
          </w:tcPr>
          <w:p w14:paraId="1C9F4A5C" w14:textId="77777777" w:rsidR="008B0BFA" w:rsidRDefault="008B0BFA">
            <w:pPr>
              <w:pStyle w:val="ConsPlusNormal"/>
            </w:pPr>
          </w:p>
        </w:tc>
        <w:tc>
          <w:tcPr>
            <w:tcW w:w="1534" w:type="dxa"/>
          </w:tcPr>
          <w:p w14:paraId="25F46DF6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204" w:type="dxa"/>
          </w:tcPr>
          <w:p w14:paraId="2D2B353C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6DA6017B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020" w:type="dxa"/>
          </w:tcPr>
          <w:p w14:paraId="1493BEDA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737" w:type="dxa"/>
          </w:tcPr>
          <w:p w14:paraId="030D6BB8" w14:textId="77777777" w:rsidR="008B0BFA" w:rsidRDefault="008B0BFA">
            <w:pPr>
              <w:pStyle w:val="ConsPlusNormal"/>
              <w:jc w:val="both"/>
            </w:pPr>
          </w:p>
        </w:tc>
      </w:tr>
      <w:tr w:rsidR="008B0BFA" w14:paraId="75FCDADC" w14:textId="77777777">
        <w:tc>
          <w:tcPr>
            <w:tcW w:w="454" w:type="dxa"/>
            <w:vAlign w:val="center"/>
          </w:tcPr>
          <w:p w14:paraId="14DA75A6" w14:textId="77777777" w:rsidR="008B0BFA" w:rsidRDefault="008B0B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39" w:type="dxa"/>
            <w:vAlign w:val="center"/>
          </w:tcPr>
          <w:p w14:paraId="1BE01D06" w14:textId="77777777" w:rsidR="008B0BFA" w:rsidRDefault="008B0BFA">
            <w:pPr>
              <w:pStyle w:val="ConsPlusNormal"/>
            </w:pPr>
          </w:p>
        </w:tc>
        <w:tc>
          <w:tcPr>
            <w:tcW w:w="1534" w:type="dxa"/>
          </w:tcPr>
          <w:p w14:paraId="7FC64019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204" w:type="dxa"/>
          </w:tcPr>
          <w:p w14:paraId="739605E0" w14:textId="77777777" w:rsidR="008B0BFA" w:rsidRDefault="008B0BFA">
            <w:pPr>
              <w:pStyle w:val="ConsPlusNormal"/>
            </w:pPr>
          </w:p>
        </w:tc>
        <w:tc>
          <w:tcPr>
            <w:tcW w:w="1984" w:type="dxa"/>
          </w:tcPr>
          <w:p w14:paraId="5D6C59E2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020" w:type="dxa"/>
          </w:tcPr>
          <w:p w14:paraId="20C12884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737" w:type="dxa"/>
          </w:tcPr>
          <w:p w14:paraId="2D3C1BA2" w14:textId="77777777" w:rsidR="008B0BFA" w:rsidRDefault="008B0BFA">
            <w:pPr>
              <w:pStyle w:val="ConsPlusNormal"/>
              <w:jc w:val="both"/>
            </w:pPr>
          </w:p>
        </w:tc>
      </w:tr>
      <w:tr w:rsidR="008B0BFA" w14:paraId="53A3D5CA" w14:textId="77777777">
        <w:tc>
          <w:tcPr>
            <w:tcW w:w="454" w:type="dxa"/>
            <w:vAlign w:val="center"/>
          </w:tcPr>
          <w:p w14:paraId="00650EEE" w14:textId="77777777" w:rsidR="008B0BFA" w:rsidRDefault="008B0B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  <w:vAlign w:val="center"/>
          </w:tcPr>
          <w:p w14:paraId="3FFA6E3E" w14:textId="77777777" w:rsidR="008B0BFA" w:rsidRDefault="008B0BFA">
            <w:pPr>
              <w:pStyle w:val="ConsPlusNormal"/>
            </w:pPr>
          </w:p>
        </w:tc>
        <w:tc>
          <w:tcPr>
            <w:tcW w:w="1534" w:type="dxa"/>
          </w:tcPr>
          <w:p w14:paraId="056419B2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204" w:type="dxa"/>
          </w:tcPr>
          <w:p w14:paraId="6C3A6301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16F5170D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020" w:type="dxa"/>
          </w:tcPr>
          <w:p w14:paraId="53820099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737" w:type="dxa"/>
          </w:tcPr>
          <w:p w14:paraId="3D5DD43C" w14:textId="77777777" w:rsidR="008B0BFA" w:rsidRDefault="008B0BFA">
            <w:pPr>
              <w:pStyle w:val="ConsPlusNormal"/>
              <w:jc w:val="both"/>
            </w:pPr>
          </w:p>
        </w:tc>
      </w:tr>
      <w:tr w:rsidR="008B0BFA" w14:paraId="5B7A6F2E" w14:textId="77777777">
        <w:tc>
          <w:tcPr>
            <w:tcW w:w="2093" w:type="dxa"/>
            <w:gridSpan w:val="2"/>
            <w:vAlign w:val="center"/>
          </w:tcPr>
          <w:p w14:paraId="4F4D97F9" w14:textId="77777777" w:rsidR="008B0BFA" w:rsidRDefault="008B0BFA">
            <w:pPr>
              <w:pStyle w:val="ConsPlusNormal"/>
            </w:pPr>
            <w:r>
              <w:lastRenderedPageBreak/>
              <w:t>Итого расходов</w:t>
            </w:r>
          </w:p>
        </w:tc>
        <w:tc>
          <w:tcPr>
            <w:tcW w:w="1534" w:type="dxa"/>
          </w:tcPr>
          <w:p w14:paraId="6ECC1361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204" w:type="dxa"/>
          </w:tcPr>
          <w:p w14:paraId="26106DF8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984" w:type="dxa"/>
          </w:tcPr>
          <w:p w14:paraId="5F579523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1020" w:type="dxa"/>
          </w:tcPr>
          <w:p w14:paraId="3E015BF2" w14:textId="77777777" w:rsidR="008B0BFA" w:rsidRDefault="008B0BFA">
            <w:pPr>
              <w:pStyle w:val="ConsPlusNormal"/>
              <w:jc w:val="both"/>
            </w:pPr>
          </w:p>
        </w:tc>
        <w:tc>
          <w:tcPr>
            <w:tcW w:w="737" w:type="dxa"/>
          </w:tcPr>
          <w:p w14:paraId="553132E5" w14:textId="77777777" w:rsidR="008B0BFA" w:rsidRDefault="008B0BFA">
            <w:pPr>
              <w:pStyle w:val="ConsPlusNormal"/>
              <w:jc w:val="both"/>
            </w:pPr>
          </w:p>
        </w:tc>
      </w:tr>
    </w:tbl>
    <w:p w14:paraId="03081873" w14:textId="77777777" w:rsidR="008B0BFA" w:rsidRDefault="008B0BFA">
      <w:pPr>
        <w:pStyle w:val="ConsPlusNormal"/>
        <w:ind w:firstLine="540"/>
        <w:jc w:val="both"/>
      </w:pPr>
    </w:p>
    <w:p w14:paraId="689E93FF" w14:textId="77777777" w:rsidR="008B0BFA" w:rsidRDefault="008B0BFA">
      <w:pPr>
        <w:pStyle w:val="ConsPlusNonformat"/>
        <w:jc w:val="both"/>
      </w:pPr>
      <w:r>
        <w:t>Руководитель ____________________ ______________________________</w:t>
      </w:r>
    </w:p>
    <w:p w14:paraId="26A07B87" w14:textId="77777777" w:rsidR="008B0BFA" w:rsidRDefault="008B0BFA">
      <w:pPr>
        <w:pStyle w:val="ConsPlusNonformat"/>
        <w:jc w:val="both"/>
      </w:pPr>
      <w:r>
        <w:t xml:space="preserve">МП              </w:t>
      </w:r>
      <w:proofErr w:type="gramStart"/>
      <w:r>
        <w:t xml:space="preserve">   (</w:t>
      </w:r>
      <w:proofErr w:type="gramEnd"/>
      <w:r>
        <w:t>подпись)                  (Ф.И.О.)</w:t>
      </w:r>
    </w:p>
    <w:p w14:paraId="75AFA502" w14:textId="77777777" w:rsidR="008B0BFA" w:rsidRDefault="008B0BFA">
      <w:pPr>
        <w:pStyle w:val="ConsPlusNonformat"/>
        <w:jc w:val="both"/>
      </w:pPr>
      <w:r>
        <w:t>(при наличии печати)</w:t>
      </w:r>
    </w:p>
    <w:p w14:paraId="6E5A3C0E" w14:textId="77777777" w:rsidR="008B0BFA" w:rsidRDefault="008B0BFA">
      <w:pPr>
        <w:pStyle w:val="ConsPlusNonformat"/>
        <w:jc w:val="both"/>
      </w:pPr>
    </w:p>
    <w:p w14:paraId="16BEC885" w14:textId="77777777" w:rsidR="008B0BFA" w:rsidRDefault="008B0BFA">
      <w:pPr>
        <w:pStyle w:val="ConsPlusNonformat"/>
        <w:jc w:val="both"/>
      </w:pPr>
      <w:r>
        <w:t>Главный бухгалтер ________________ __________________________________</w:t>
      </w:r>
    </w:p>
    <w:p w14:paraId="301F4B4B" w14:textId="77777777" w:rsidR="008B0BFA" w:rsidRDefault="008B0BFA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(Ф.И.О.)</w:t>
      </w:r>
    </w:p>
    <w:p w14:paraId="3B983FD5" w14:textId="77777777" w:rsidR="008B0BFA" w:rsidRDefault="008B0BFA">
      <w:pPr>
        <w:pStyle w:val="ConsPlusNormal"/>
        <w:ind w:firstLine="540"/>
        <w:jc w:val="both"/>
      </w:pPr>
    </w:p>
    <w:p w14:paraId="5AD5A213" w14:textId="77777777" w:rsidR="008B0BFA" w:rsidRDefault="008B0BFA">
      <w:pPr>
        <w:pStyle w:val="ConsPlusNormal"/>
        <w:ind w:firstLine="540"/>
        <w:jc w:val="both"/>
      </w:pPr>
      <w:r>
        <w:t>--------------------------------</w:t>
      </w:r>
    </w:p>
    <w:p w14:paraId="50B7889F" w14:textId="77777777" w:rsidR="008B0BFA" w:rsidRDefault="008B0BFA">
      <w:pPr>
        <w:pStyle w:val="ConsPlusNormal"/>
        <w:spacing w:before="220"/>
        <w:ind w:firstLine="540"/>
        <w:jc w:val="both"/>
      </w:pPr>
      <w:bookmarkStart w:id="14" w:name="P397"/>
      <w:bookmarkEnd w:id="14"/>
      <w:r>
        <w:t xml:space="preserve">&lt;*&gt; К сводному реестру прилагаются копии первичных документов, подтверждающих фактически произведенные получателем субсидии затраты по доставке сельскохозяйственной и продовольственной продукции на потребительский рынок юга Тюменской области согласно </w:t>
      </w:r>
      <w:hyperlink w:anchor="P51" w:history="1">
        <w:r>
          <w:rPr>
            <w:color w:val="0000FF"/>
          </w:rPr>
          <w:t>пункту 2.2</w:t>
        </w:r>
      </w:hyperlink>
      <w:r>
        <w:t xml:space="preserve"> Порядка предоставления субсидии на доставку сельскохозяйственной и продовольственной продукции на потребительский рынок юга Тюменской области, утвержденного постановлением Правительства Ямало-Ненецкого автономного округа от 03 декабря 2020 года N 1368-П.</w:t>
      </w:r>
    </w:p>
    <w:p w14:paraId="2C010DCF" w14:textId="77777777" w:rsidR="008B0BFA" w:rsidRDefault="008B0BFA">
      <w:pPr>
        <w:pStyle w:val="ConsPlusNormal"/>
        <w:ind w:firstLine="540"/>
        <w:jc w:val="both"/>
      </w:pPr>
    </w:p>
    <w:p w14:paraId="3F7B9411" w14:textId="77777777" w:rsidR="008B0BFA" w:rsidRDefault="008B0BFA">
      <w:pPr>
        <w:pStyle w:val="ConsPlusNormal"/>
        <w:ind w:firstLine="540"/>
        <w:jc w:val="both"/>
      </w:pPr>
    </w:p>
    <w:p w14:paraId="02EC302A" w14:textId="77777777" w:rsidR="008B0BFA" w:rsidRDefault="008B0B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006285" w14:textId="77777777" w:rsidR="00EF29A7" w:rsidRDefault="00EF29A7"/>
    <w:sectPr w:rsidR="00EF29A7" w:rsidSect="00DB46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FA"/>
    <w:rsid w:val="008B0BFA"/>
    <w:rsid w:val="00EF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41D8D"/>
  <w15:chartTrackingRefBased/>
  <w15:docId w15:val="{C0CAF017-04DB-45C3-8DA6-1196DFB1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0B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0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0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7DFBE78B3ED5520B8B82C234D1974B3CA8CF52F56D024948B2753339FDDAD210FE999806D24BD7B403FA61x8D3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7DFBE78B3ED5520B8B94C158869A4E37F2C054FF63541417E9286430F78D875FFFD7DC02CD4AD5AA03F868D7A054548C0823AA093464D9EE33x9D3F" TargetMode="External"/><Relationship Id="rId12" Type="http://schemas.openxmlformats.org/officeDocument/2006/relationships/hyperlink" Target="consultantplus://offline/ref=96F87DFBE78B3ED5520B8B82C234D1974B3AA9CF53F96D024948B2753339FDDAC010A695980FCC49D3A155AB27D6FC10089F0928AA0A3678xDD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7DFBE78B3ED5520B8B82C234D1974B3AA9CF57FC6D024948B2753339FDDAC010A695980CCF43DCA155AB27D6FC10089F0928AA0A3678xDDBF" TargetMode="External"/><Relationship Id="rId11" Type="http://schemas.openxmlformats.org/officeDocument/2006/relationships/hyperlink" Target="consultantplus://offline/ref=96F87DFBE78B3ED5520B8B94C158869A4E37F2C054FF63541417E9286430F78D875FFFD7DC02CD4AD5AA03F368D7A054548C0823AA093464D9EE33x9D3F" TargetMode="External"/><Relationship Id="rId5" Type="http://schemas.openxmlformats.org/officeDocument/2006/relationships/hyperlink" Target="consultantplus://offline/ref=96F87DFBE78B3ED5520B8B82C234D1974B3AA9CF57FC6D024948B2753339FDDAC010A695980CCF43DCA155AB27D6FC10089F0928AA0A3678xDDBF" TargetMode="External"/><Relationship Id="rId10" Type="http://schemas.openxmlformats.org/officeDocument/2006/relationships/hyperlink" Target="consultantplus://offline/ref=96F87DFBE78B3ED5520B8B94C158869A4E37F2C054FF63541417E9286430F78D875FFFD7DC02CD4AD5AA03FD68D7A054548C0823AA093464D9EE33x9D3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6F87DFBE78B3ED5520B8B94C158869A4E37F2C054FF63541417E9286430F78D875FFFD7DC02CD4AD5AA03FC68D7A054548C0823AA093464D9EE33x9D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5481</Words>
  <Characters>31247</Characters>
  <Application>Microsoft Office Word</Application>
  <DocSecurity>0</DocSecurity>
  <Lines>260</Lines>
  <Paragraphs>73</Paragraphs>
  <ScaleCrop>false</ScaleCrop>
  <Company/>
  <LinksUpToDate>false</LinksUpToDate>
  <CharactersWithSpaces>36655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osb2</dc:creator>
  <cp:keywords/>
  <dc:description/>
  <cp:lastModifiedBy>osb2</cp:lastModifiedBy>
  <cp:revision>1</cp:revision>
  <dcterms:created xsi:type="dcterms:W3CDTF">2020-12-09T05:03:00Z</dcterms:created>
  <dcterms:modified xsi:type="dcterms:W3CDTF">2020-12-09T05:07:00Z</dcterms:modified>
</cp:coreProperties>
</file>