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013" w:rsidRDefault="00436013" w:rsidP="00436013">
      <w:pPr>
        <w:pStyle w:val="ConsPlusNormal"/>
        <w:jc w:val="both"/>
        <w:rPr>
          <w:rFonts w:ascii="Times New Roman" w:hAnsi="Times New Roman" w:cs="Times New Roman"/>
        </w:rPr>
      </w:pPr>
      <w:r w:rsidRPr="003F4E44">
        <w:rPr>
          <w:rFonts w:ascii="Times New Roman" w:hAnsi="Times New Roman" w:cs="Times New Roman"/>
          <w:b/>
        </w:rPr>
        <w:t>Вопрос:</w:t>
      </w:r>
      <w:r w:rsidRPr="003F4E44">
        <w:rPr>
          <w:rFonts w:ascii="Times New Roman" w:hAnsi="Times New Roman" w:cs="Times New Roman"/>
        </w:rPr>
        <w:t xml:space="preserve"> </w:t>
      </w:r>
      <w:r w:rsidRPr="00436013">
        <w:rPr>
          <w:rFonts w:ascii="Times New Roman" w:hAnsi="Times New Roman" w:cs="Times New Roman"/>
        </w:rPr>
        <w:t>Обязательно ли писать заявление на отпуск по совместительству на два дня, если по основному месту работы специалист направлен в командировку на эти два дня, а по совместительству в эти дни у специалиста рабочих смен нет (дежурство согласно график</w:t>
      </w:r>
      <w:r w:rsidR="009936E7">
        <w:rPr>
          <w:rFonts w:ascii="Times New Roman" w:hAnsi="Times New Roman" w:cs="Times New Roman"/>
        </w:rPr>
        <w:t>у</w:t>
      </w:r>
      <w:r w:rsidRPr="00436013">
        <w:rPr>
          <w:rFonts w:ascii="Times New Roman" w:hAnsi="Times New Roman" w:cs="Times New Roman"/>
        </w:rPr>
        <w:t>).</w:t>
      </w:r>
    </w:p>
    <w:p w:rsidR="00436013" w:rsidRDefault="00436013" w:rsidP="00436013">
      <w:pPr>
        <w:pBdr>
          <w:bottom w:val="single" w:sz="12" w:space="1" w:color="auto"/>
        </w:pBdr>
        <w:spacing w:after="1" w:line="220" w:lineRule="atLeast"/>
        <w:jc w:val="both"/>
        <w:rPr>
          <w:rFonts w:ascii="Times New Roman" w:hAnsi="Times New Roman" w:cs="Times New Roman"/>
          <w:b/>
          <w:sz w:val="20"/>
          <w:szCs w:val="20"/>
        </w:rPr>
      </w:pPr>
    </w:p>
    <w:p w:rsidR="009B3537" w:rsidRDefault="009B3537" w:rsidP="00436013">
      <w:pPr>
        <w:pBdr>
          <w:bottom w:val="single" w:sz="12" w:space="1" w:color="auto"/>
        </w:pBdr>
        <w:spacing w:after="1" w:line="220" w:lineRule="atLeast"/>
        <w:jc w:val="both"/>
        <w:rPr>
          <w:rFonts w:ascii="Times New Roman" w:hAnsi="Times New Roman" w:cs="Times New Roman"/>
          <w:b/>
          <w:sz w:val="20"/>
          <w:szCs w:val="20"/>
        </w:rPr>
      </w:pPr>
    </w:p>
    <w:p w:rsidR="009B3537" w:rsidRDefault="009B3537" w:rsidP="009B3537">
      <w:pPr>
        <w:spacing w:after="1" w:line="220" w:lineRule="atLeast"/>
        <w:rPr>
          <w:rFonts w:ascii="Times New Roman" w:hAnsi="Times New Roman" w:cs="Times New Roman"/>
        </w:rPr>
      </w:pPr>
      <w:r w:rsidRPr="009B3537">
        <w:rPr>
          <w:rFonts w:ascii="Times New Roman" w:hAnsi="Times New Roman" w:cs="Times New Roman"/>
          <w:b/>
        </w:rPr>
        <w:t>Сообщаем:</w:t>
      </w:r>
      <w:r w:rsidRPr="009B3537">
        <w:rPr>
          <w:rFonts w:ascii="Times New Roman" w:hAnsi="Times New Roman" w:cs="Times New Roman"/>
        </w:rPr>
        <w:t xml:space="preserve"> </w:t>
      </w:r>
    </w:p>
    <w:p w:rsidR="009B3537" w:rsidRPr="009B3537" w:rsidRDefault="009B3537" w:rsidP="009B3537">
      <w:pPr>
        <w:spacing w:after="1" w:line="220" w:lineRule="atLeast"/>
        <w:rPr>
          <w:rFonts w:ascii="Times New Roman" w:hAnsi="Times New Roman" w:cs="Times New Roman"/>
        </w:rPr>
      </w:pPr>
    </w:p>
    <w:p w:rsidR="009B3537" w:rsidRPr="009B3537" w:rsidRDefault="009B3537" w:rsidP="009B3537">
      <w:pPr>
        <w:spacing w:after="1" w:line="220" w:lineRule="atLeast"/>
        <w:ind w:firstLine="540"/>
        <w:jc w:val="both"/>
        <w:outlineLvl w:val="0"/>
        <w:rPr>
          <w:rFonts w:ascii="Times New Roman" w:hAnsi="Times New Roman" w:cs="Times New Roman"/>
        </w:rPr>
      </w:pPr>
      <w:r>
        <w:rPr>
          <w:rFonts w:ascii="Times New Roman" w:hAnsi="Times New Roman" w:cs="Times New Roman"/>
          <w:b/>
        </w:rPr>
        <w:t>….</w:t>
      </w:r>
      <w:r w:rsidRPr="009B3537">
        <w:rPr>
          <w:rFonts w:ascii="Times New Roman" w:hAnsi="Times New Roman" w:cs="Times New Roman"/>
          <w:b/>
        </w:rPr>
        <w:t>Работник-совместитель направлен в служебную командировку только по основному месту работы. Как в таком случае работодатель, у которого этот работник трудится по совместительству, должен отразить период его командировки в табеле учета рабочего времени (форма N Т-13)?</w:t>
      </w:r>
    </w:p>
    <w:p w:rsidR="009B3537" w:rsidRPr="00BA3312" w:rsidRDefault="009B3537" w:rsidP="009B3537">
      <w:pPr>
        <w:spacing w:before="220" w:after="1" w:line="220" w:lineRule="atLeast"/>
        <w:ind w:firstLine="540"/>
        <w:jc w:val="both"/>
        <w:rPr>
          <w:rFonts w:ascii="Times New Roman" w:hAnsi="Times New Roman" w:cs="Times New Roman"/>
          <w:b/>
          <w:u w:val="single"/>
        </w:rPr>
      </w:pPr>
      <w:r w:rsidRPr="00BA3312">
        <w:rPr>
          <w:rFonts w:ascii="Times New Roman" w:hAnsi="Times New Roman" w:cs="Times New Roman"/>
          <w:b/>
          <w:u w:val="single"/>
        </w:rPr>
        <w:t>Ответ: По данному вопросу существует две позиции.</w:t>
      </w:r>
    </w:p>
    <w:p w:rsidR="009B3537" w:rsidRPr="00436013" w:rsidRDefault="009B3537" w:rsidP="009B3537">
      <w:pPr>
        <w:spacing w:before="220" w:after="1" w:line="220" w:lineRule="atLeast"/>
        <w:ind w:firstLine="540"/>
        <w:jc w:val="both"/>
        <w:rPr>
          <w:rFonts w:ascii="Times New Roman" w:hAnsi="Times New Roman" w:cs="Times New Roman"/>
        </w:rPr>
      </w:pPr>
      <w:r w:rsidRPr="009B3537">
        <w:rPr>
          <w:rFonts w:ascii="Times New Roman" w:hAnsi="Times New Roman" w:cs="Times New Roman"/>
          <w:b/>
        </w:rPr>
        <w:t>Позиция 1:</w:t>
      </w:r>
      <w:r w:rsidRPr="009B3537">
        <w:rPr>
          <w:rFonts w:ascii="Times New Roman" w:hAnsi="Times New Roman" w:cs="Times New Roman"/>
        </w:rPr>
        <w:t xml:space="preserve"> </w:t>
      </w:r>
      <w:proofErr w:type="gramStart"/>
      <w:r w:rsidRPr="009B3537">
        <w:rPr>
          <w:rFonts w:ascii="Times New Roman" w:hAnsi="Times New Roman" w:cs="Times New Roman"/>
        </w:rPr>
        <w:t>Указать в табеле буквенный (ДО) или цифровой (16) код, который обозначает отпуск без сохранения заработной платы, предоставляемый работнику по разрешению работодателя (</w:t>
      </w:r>
      <w:hyperlink r:id="rId4" w:history="1">
        <w:r w:rsidRPr="009B3537">
          <w:rPr>
            <w:rFonts w:ascii="Times New Roman" w:hAnsi="Times New Roman" w:cs="Times New Roman"/>
            <w:color w:val="0000FF"/>
          </w:rPr>
          <w:t>Постановление</w:t>
        </w:r>
      </w:hyperlink>
      <w:r w:rsidRPr="009B3537">
        <w:rPr>
          <w:rFonts w:ascii="Times New Roman" w:hAnsi="Times New Roman" w:cs="Times New Roman"/>
        </w:rPr>
        <w:t xml:space="preserve"> Госкомстата России от 05.01.2004 N 1).</w:t>
      </w:r>
      <w:proofErr w:type="gramEnd"/>
    </w:p>
    <w:p w:rsidR="009B3537" w:rsidRPr="00436013" w:rsidRDefault="009B3537" w:rsidP="009B3537">
      <w:pPr>
        <w:spacing w:before="220" w:after="1" w:line="220" w:lineRule="atLeast"/>
        <w:ind w:firstLine="540"/>
        <w:jc w:val="both"/>
        <w:rPr>
          <w:rFonts w:ascii="Times New Roman" w:hAnsi="Times New Roman" w:cs="Times New Roman"/>
        </w:rPr>
      </w:pPr>
      <w:r w:rsidRPr="00436013">
        <w:rPr>
          <w:rFonts w:ascii="Times New Roman" w:hAnsi="Times New Roman" w:cs="Times New Roman"/>
          <w:b/>
        </w:rPr>
        <w:t>Обоснование:</w:t>
      </w:r>
      <w:r w:rsidRPr="00436013">
        <w:rPr>
          <w:rFonts w:ascii="Times New Roman" w:hAnsi="Times New Roman" w:cs="Times New Roman"/>
        </w:rPr>
        <w:t xml:space="preserve"> Работодатель по согласованию с работником может предоставить ему отпуск без сохранения заработной платы на весь период командировки, в которую он направлен другим работодателем (</w:t>
      </w:r>
      <w:hyperlink r:id="rId5" w:history="1">
        <w:proofErr w:type="gramStart"/>
        <w:r w:rsidRPr="00436013">
          <w:rPr>
            <w:rFonts w:ascii="Times New Roman" w:hAnsi="Times New Roman" w:cs="Times New Roman"/>
            <w:color w:val="0000FF"/>
          </w:rPr>
          <w:t>ч</w:t>
        </w:r>
        <w:proofErr w:type="gramEnd"/>
        <w:r w:rsidRPr="00436013">
          <w:rPr>
            <w:rFonts w:ascii="Times New Roman" w:hAnsi="Times New Roman" w:cs="Times New Roman"/>
            <w:color w:val="0000FF"/>
          </w:rPr>
          <w:t>. 1 ст. 128</w:t>
        </w:r>
      </w:hyperlink>
      <w:r w:rsidRPr="00436013">
        <w:rPr>
          <w:rFonts w:ascii="Times New Roman" w:hAnsi="Times New Roman" w:cs="Times New Roman"/>
        </w:rPr>
        <w:t xml:space="preserve"> ТК РФ). За работником-совместителем сохраняется средний заработок только у того работодателя, который направил его в командировку (</w:t>
      </w:r>
      <w:proofErr w:type="spellStart"/>
      <w:r w:rsidR="00370926" w:rsidRPr="00436013">
        <w:rPr>
          <w:rFonts w:ascii="Times New Roman" w:hAnsi="Times New Roman" w:cs="Times New Roman"/>
        </w:rPr>
        <w:fldChar w:fldCharType="begin"/>
      </w:r>
      <w:r w:rsidRPr="00436013">
        <w:rPr>
          <w:rFonts w:ascii="Times New Roman" w:hAnsi="Times New Roman" w:cs="Times New Roman"/>
        </w:rPr>
        <w:instrText>HYPERLINK "consultantplus://offline/ref=95DE6B81807D4DD652E31F926BB3997B323FB6D5788ECC9E82C1AF466D981C37C501B272ED16D1560E4E7EB32490EAD85FD4A002BA9BA2EAD1V0K"</w:instrText>
      </w:r>
      <w:r w:rsidR="00370926" w:rsidRPr="00436013">
        <w:rPr>
          <w:rFonts w:ascii="Times New Roman" w:hAnsi="Times New Roman" w:cs="Times New Roman"/>
        </w:rPr>
        <w:fldChar w:fldCharType="separate"/>
      </w:r>
      <w:r w:rsidRPr="00436013">
        <w:rPr>
          <w:rFonts w:ascii="Times New Roman" w:hAnsi="Times New Roman" w:cs="Times New Roman"/>
          <w:color w:val="0000FF"/>
        </w:rPr>
        <w:t>абз</w:t>
      </w:r>
      <w:proofErr w:type="spellEnd"/>
      <w:r w:rsidRPr="00436013">
        <w:rPr>
          <w:rFonts w:ascii="Times New Roman" w:hAnsi="Times New Roman" w:cs="Times New Roman"/>
          <w:color w:val="0000FF"/>
        </w:rPr>
        <w:t>. 2 п. 9</w:t>
      </w:r>
      <w:r w:rsidR="00370926" w:rsidRPr="00436013">
        <w:rPr>
          <w:rFonts w:ascii="Times New Roman" w:hAnsi="Times New Roman" w:cs="Times New Roman"/>
        </w:rPr>
        <w:fldChar w:fldCharType="end"/>
      </w:r>
      <w:r w:rsidRPr="00436013">
        <w:rPr>
          <w:rFonts w:ascii="Times New Roman" w:hAnsi="Times New Roman" w:cs="Times New Roman"/>
        </w:rPr>
        <w:t xml:space="preserve"> Положения о служебных командировках).</w:t>
      </w:r>
    </w:p>
    <w:p w:rsidR="009B3537" w:rsidRDefault="009B3537" w:rsidP="009B3537">
      <w:pPr>
        <w:spacing w:before="220" w:after="1" w:line="220" w:lineRule="atLeast"/>
        <w:ind w:left="1080"/>
        <w:jc w:val="both"/>
        <w:rPr>
          <w:rFonts w:ascii="Times New Roman" w:hAnsi="Times New Roman" w:cs="Times New Roman"/>
        </w:rPr>
      </w:pPr>
      <w:r>
        <w:rPr>
          <w:rFonts w:ascii="Times New Roman" w:hAnsi="Times New Roman" w:cs="Times New Roman"/>
          <w:noProof/>
          <w:position w:val="-5"/>
          <w:lang w:eastAsia="ru-RU"/>
        </w:rPr>
        <w:drawing>
          <wp:inline distT="0" distB="0" distL="0" distR="0">
            <wp:extent cx="207010" cy="207010"/>
            <wp:effectExtent l="19050" t="0" r="2540" b="0"/>
            <wp:docPr id="7" name="Рисунок 7" descr="base_32818_189_328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32818_189_32844"/>
                    <pic:cNvPicPr preferRelativeResize="0">
                      <a:picLocks noChangeArrowheads="1"/>
                    </pic:cNvPicPr>
                  </pic:nvPicPr>
                  <pic:blipFill>
                    <a:blip r:embed="rId6" cstate="print"/>
                    <a:srcRect/>
                    <a:stretch>
                      <a:fillRect/>
                    </a:stretch>
                  </pic:blipFill>
                  <pic:spPr bwMode="auto">
                    <a:xfrm>
                      <a:off x="0" y="0"/>
                      <a:ext cx="207010" cy="207010"/>
                    </a:xfrm>
                    <a:prstGeom prst="rect">
                      <a:avLst/>
                    </a:prstGeom>
                    <a:noFill/>
                    <a:ln w="9525">
                      <a:noFill/>
                      <a:miter lim="800000"/>
                      <a:headEnd/>
                      <a:tailEnd/>
                    </a:ln>
                  </pic:spPr>
                </pic:pic>
              </a:graphicData>
            </a:graphic>
          </wp:inline>
        </w:drawing>
      </w:r>
      <w:r w:rsidRPr="00436013">
        <w:rPr>
          <w:rFonts w:ascii="Times New Roman" w:hAnsi="Times New Roman" w:cs="Times New Roman"/>
        </w:rPr>
        <w:t xml:space="preserve"> </w:t>
      </w:r>
      <w:hyperlink r:id="rId7" w:history="1">
        <w:r w:rsidRPr="00436013">
          <w:rPr>
            <w:rFonts w:ascii="Times New Roman" w:hAnsi="Times New Roman" w:cs="Times New Roman"/>
            <w:color w:val="0000FF"/>
          </w:rPr>
          <w:t>Как оформить отпуск без сохранения заработной платы (за свой счет)</w:t>
        </w:r>
      </w:hyperlink>
      <w:r w:rsidRPr="00436013">
        <w:rPr>
          <w:rFonts w:ascii="Times New Roman" w:hAnsi="Times New Roman" w:cs="Times New Roman"/>
        </w:rPr>
        <w:t>?</w:t>
      </w:r>
    </w:p>
    <w:p w:rsidR="009B3537" w:rsidRPr="00436013" w:rsidRDefault="009B3537" w:rsidP="009B3537">
      <w:pPr>
        <w:spacing w:before="220" w:after="1" w:line="220" w:lineRule="atLeast"/>
        <w:ind w:left="1080"/>
        <w:jc w:val="both"/>
        <w:rPr>
          <w:rFonts w:ascii="Times New Roman" w:hAnsi="Times New Roman" w:cs="Times New Roman"/>
        </w:rPr>
      </w:pPr>
    </w:p>
    <w:p w:rsidR="009B3537" w:rsidRPr="00436013" w:rsidRDefault="009B3537" w:rsidP="009B3537">
      <w:pPr>
        <w:spacing w:after="1" w:line="220" w:lineRule="atLeast"/>
        <w:ind w:firstLine="540"/>
        <w:jc w:val="both"/>
        <w:rPr>
          <w:rFonts w:ascii="Times New Roman" w:hAnsi="Times New Roman" w:cs="Times New Roman"/>
        </w:rPr>
      </w:pPr>
      <w:r w:rsidRPr="00436013">
        <w:rPr>
          <w:rFonts w:ascii="Times New Roman" w:hAnsi="Times New Roman" w:cs="Times New Roman"/>
          <w:b/>
        </w:rPr>
        <w:t>Позиция 2:</w:t>
      </w:r>
      <w:r w:rsidRPr="00436013">
        <w:rPr>
          <w:rFonts w:ascii="Times New Roman" w:hAnsi="Times New Roman" w:cs="Times New Roman"/>
        </w:rPr>
        <w:t xml:space="preserve"> Указать в табеле специальный код, утвержденный работодателем для случаев отсутствия работника в связи с направлением его в командировку по другому месту работы.</w:t>
      </w:r>
    </w:p>
    <w:p w:rsidR="009B3537" w:rsidRPr="00436013" w:rsidRDefault="009B3537" w:rsidP="009B3537">
      <w:pPr>
        <w:spacing w:before="220" w:after="1" w:line="220" w:lineRule="atLeast"/>
        <w:ind w:firstLine="540"/>
        <w:jc w:val="both"/>
        <w:rPr>
          <w:rFonts w:ascii="Times New Roman" w:hAnsi="Times New Roman" w:cs="Times New Roman"/>
        </w:rPr>
      </w:pPr>
      <w:r w:rsidRPr="00436013">
        <w:rPr>
          <w:rFonts w:ascii="Times New Roman" w:hAnsi="Times New Roman" w:cs="Times New Roman"/>
          <w:b/>
        </w:rPr>
        <w:t>Обоснование:</w:t>
      </w:r>
      <w:r w:rsidRPr="00436013">
        <w:rPr>
          <w:rFonts w:ascii="Times New Roman" w:hAnsi="Times New Roman" w:cs="Times New Roman"/>
        </w:rPr>
        <w:t xml:space="preserve"> Работодатель вправе ввести такой код, руководствуясь </w:t>
      </w:r>
      <w:hyperlink r:id="rId8" w:history="1">
        <w:r w:rsidRPr="00436013">
          <w:rPr>
            <w:rFonts w:ascii="Times New Roman" w:hAnsi="Times New Roman" w:cs="Times New Roman"/>
            <w:color w:val="0000FF"/>
          </w:rPr>
          <w:t>Порядком</w:t>
        </w:r>
      </w:hyperlink>
      <w:r w:rsidRPr="00436013">
        <w:rPr>
          <w:rFonts w:ascii="Times New Roman" w:hAnsi="Times New Roman" w:cs="Times New Roman"/>
        </w:rPr>
        <w:t xml:space="preserve"> применения унифицированных форм первичной учетной документации (утв. </w:t>
      </w:r>
      <w:hyperlink r:id="rId9" w:history="1">
        <w:r w:rsidRPr="00436013">
          <w:rPr>
            <w:rFonts w:ascii="Times New Roman" w:hAnsi="Times New Roman" w:cs="Times New Roman"/>
            <w:color w:val="0000FF"/>
          </w:rPr>
          <w:t>Постановлением</w:t>
        </w:r>
      </w:hyperlink>
      <w:r w:rsidRPr="00436013">
        <w:rPr>
          <w:rFonts w:ascii="Times New Roman" w:hAnsi="Times New Roman" w:cs="Times New Roman"/>
        </w:rPr>
        <w:t xml:space="preserve"> Госкомстата России от 05.01.2004 N 1).</w:t>
      </w:r>
    </w:p>
    <w:p w:rsidR="009B3537" w:rsidRPr="00436013" w:rsidRDefault="009B3537" w:rsidP="009B3537">
      <w:pPr>
        <w:spacing w:before="220" w:after="1" w:line="220" w:lineRule="atLeast"/>
        <w:ind w:firstLine="540"/>
        <w:jc w:val="both"/>
        <w:rPr>
          <w:rFonts w:ascii="Times New Roman" w:hAnsi="Times New Roman" w:cs="Times New Roman"/>
        </w:rPr>
      </w:pPr>
      <w:r w:rsidRPr="00436013">
        <w:rPr>
          <w:rFonts w:ascii="Times New Roman" w:hAnsi="Times New Roman" w:cs="Times New Roman"/>
        </w:rPr>
        <w:t>В период пребывания работника в командировке в табеле следует проставлять код НН или 30, который обозначает неявку по невыясненным причинам (до выяснения обстоятельств). Код, утвержденный приказом работодателя, нужно будет указать в табеле после представления работником документов, подтверждающих его нахождение в командировке. Такими документами могут быть заверенная другим работодателем копия приказа о направлении в служебную командировку, проездные документы (билеты), счет из гостиницы, свидетельствующий о периоде проживания работника по месту командирования.</w:t>
      </w:r>
    </w:p>
    <w:p w:rsidR="009B3537" w:rsidRPr="00436013" w:rsidRDefault="009B3537" w:rsidP="009B3537">
      <w:pPr>
        <w:spacing w:before="220" w:after="1" w:line="220" w:lineRule="atLeast"/>
        <w:ind w:firstLine="540"/>
        <w:jc w:val="both"/>
        <w:rPr>
          <w:rFonts w:ascii="Times New Roman" w:hAnsi="Times New Roman" w:cs="Times New Roman"/>
        </w:rPr>
      </w:pPr>
      <w:r w:rsidRPr="00436013">
        <w:rPr>
          <w:rFonts w:ascii="Times New Roman" w:hAnsi="Times New Roman" w:cs="Times New Roman"/>
        </w:rPr>
        <w:t>Аналогично можно поступить и в том случае, если табель ведется по форме, самостоятельно разработанной работодателем.</w:t>
      </w:r>
    </w:p>
    <w:p w:rsidR="009B3537" w:rsidRPr="00436013" w:rsidRDefault="009B3537" w:rsidP="009B3537">
      <w:pPr>
        <w:spacing w:before="220" w:after="1" w:line="220" w:lineRule="atLeast"/>
        <w:ind w:firstLine="540"/>
        <w:jc w:val="both"/>
        <w:rPr>
          <w:rFonts w:ascii="Times New Roman" w:hAnsi="Times New Roman" w:cs="Times New Roman"/>
        </w:rPr>
      </w:pPr>
      <w:r>
        <w:rPr>
          <w:rFonts w:ascii="Times New Roman" w:hAnsi="Times New Roman" w:cs="Times New Roman"/>
          <w:noProof/>
          <w:position w:val="-4"/>
          <w:lang w:eastAsia="ru-RU"/>
        </w:rPr>
        <w:drawing>
          <wp:inline distT="0" distB="0" distL="0" distR="0">
            <wp:extent cx="222885" cy="198755"/>
            <wp:effectExtent l="19050" t="0" r="5715" b="0"/>
            <wp:docPr id="8" name="Рисунок 8" descr="base_32818_189_328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32818_189_32845"/>
                    <pic:cNvPicPr preferRelativeResize="0">
                      <a:picLocks noChangeArrowheads="1"/>
                    </pic:cNvPicPr>
                  </pic:nvPicPr>
                  <pic:blipFill>
                    <a:blip r:embed="rId10" cstate="print"/>
                    <a:srcRect/>
                    <a:stretch>
                      <a:fillRect/>
                    </a:stretch>
                  </pic:blipFill>
                  <pic:spPr bwMode="auto">
                    <a:xfrm>
                      <a:off x="0" y="0"/>
                      <a:ext cx="222885" cy="198755"/>
                    </a:xfrm>
                    <a:prstGeom prst="rect">
                      <a:avLst/>
                    </a:prstGeom>
                    <a:noFill/>
                    <a:ln w="9525">
                      <a:noFill/>
                      <a:miter lim="800000"/>
                      <a:headEnd/>
                      <a:tailEnd/>
                    </a:ln>
                  </pic:spPr>
                </pic:pic>
              </a:graphicData>
            </a:graphic>
          </wp:inline>
        </w:drawing>
      </w:r>
      <w:r w:rsidRPr="00436013">
        <w:rPr>
          <w:rFonts w:ascii="Times New Roman" w:hAnsi="Times New Roman" w:cs="Times New Roman"/>
        </w:rPr>
        <w:t xml:space="preserve"> </w:t>
      </w:r>
      <w:r w:rsidRPr="00436013">
        <w:rPr>
          <w:rFonts w:ascii="Times New Roman" w:hAnsi="Times New Roman" w:cs="Times New Roman"/>
          <w:b/>
        </w:rPr>
        <w:t>Рекомендация по выбору позиции</w:t>
      </w:r>
    </w:p>
    <w:p w:rsidR="009B3537" w:rsidRPr="009B3537" w:rsidRDefault="009B3537" w:rsidP="009B3537">
      <w:pPr>
        <w:spacing w:after="1" w:line="220" w:lineRule="atLeast"/>
        <w:rPr>
          <w:rFonts w:ascii="Times New Roman" w:hAnsi="Times New Roman" w:cs="Times New Roman"/>
          <w:sz w:val="20"/>
          <w:szCs w:val="20"/>
        </w:rPr>
      </w:pPr>
      <w:r w:rsidRPr="00436013">
        <w:rPr>
          <w:rFonts w:ascii="Times New Roman" w:hAnsi="Times New Roman" w:cs="Times New Roman"/>
        </w:rPr>
        <w:t>Второй способ целесообразнее применять в том случае, когда работник не желает брать отпуск без сохранения заработной платы на период командировки, в которую его направляет другой работодатель</w:t>
      </w:r>
      <w:r>
        <w:rPr>
          <w:rFonts w:ascii="Times New Roman" w:hAnsi="Times New Roman" w:cs="Times New Roman"/>
        </w:rPr>
        <w:t>…..</w:t>
      </w:r>
      <w:r w:rsidRPr="00436013">
        <w:rPr>
          <w:rFonts w:ascii="Times New Roman" w:hAnsi="Times New Roman" w:cs="Times New Roman"/>
        </w:rPr>
        <w:br/>
      </w:r>
      <w:hyperlink r:id="rId11" w:history="1">
        <w:r w:rsidRPr="009B3537">
          <w:rPr>
            <w:rFonts w:ascii="Times New Roman" w:hAnsi="Times New Roman" w:cs="Times New Roman"/>
            <w:i/>
            <w:color w:val="0000FF"/>
            <w:sz w:val="20"/>
            <w:szCs w:val="20"/>
          </w:rPr>
          <w:br/>
        </w:r>
        <w:r w:rsidRPr="009B3537">
          <w:rPr>
            <w:rFonts w:ascii="Times New Roman" w:hAnsi="Times New Roman" w:cs="Times New Roman"/>
            <w:b/>
            <w:sz w:val="20"/>
            <w:szCs w:val="20"/>
          </w:rPr>
          <w:t>Источник:</w:t>
        </w:r>
        <w:r w:rsidRPr="009B3537">
          <w:rPr>
            <w:rFonts w:ascii="Times New Roman" w:hAnsi="Times New Roman" w:cs="Times New Roman"/>
            <w:b/>
            <w:i/>
            <w:sz w:val="20"/>
            <w:szCs w:val="20"/>
          </w:rPr>
          <w:t xml:space="preserve">  </w:t>
        </w:r>
        <w:r w:rsidRPr="009B3537">
          <w:rPr>
            <w:rFonts w:ascii="Times New Roman" w:hAnsi="Times New Roman" w:cs="Times New Roman"/>
            <w:i/>
            <w:color w:val="0000FF"/>
            <w:sz w:val="20"/>
            <w:szCs w:val="20"/>
          </w:rPr>
          <w:t>Путеводитель по кадровым вопросам. Служебные командировки {</w:t>
        </w:r>
        <w:proofErr w:type="spellStart"/>
        <w:r w:rsidRPr="009B3537">
          <w:rPr>
            <w:rFonts w:ascii="Times New Roman" w:hAnsi="Times New Roman" w:cs="Times New Roman"/>
            <w:i/>
            <w:color w:val="0000FF"/>
            <w:sz w:val="20"/>
            <w:szCs w:val="20"/>
          </w:rPr>
          <w:t>КонсультантПлюс</w:t>
        </w:r>
        <w:proofErr w:type="spellEnd"/>
        <w:r w:rsidRPr="009B3537">
          <w:rPr>
            <w:rFonts w:ascii="Times New Roman" w:hAnsi="Times New Roman" w:cs="Times New Roman"/>
            <w:i/>
            <w:color w:val="0000FF"/>
            <w:sz w:val="20"/>
            <w:szCs w:val="20"/>
          </w:rPr>
          <w:t>}</w:t>
        </w:r>
      </w:hyperlink>
    </w:p>
    <w:p w:rsidR="009B3537" w:rsidRPr="00DD30FF" w:rsidRDefault="009B3537" w:rsidP="00436013">
      <w:pPr>
        <w:pBdr>
          <w:bottom w:val="single" w:sz="12" w:space="1" w:color="auto"/>
        </w:pBdr>
        <w:spacing w:after="1" w:line="220" w:lineRule="atLeast"/>
        <w:jc w:val="both"/>
        <w:rPr>
          <w:rFonts w:ascii="Times New Roman" w:hAnsi="Times New Roman" w:cs="Times New Roman"/>
          <w:b/>
          <w:sz w:val="20"/>
          <w:szCs w:val="20"/>
        </w:rPr>
      </w:pPr>
    </w:p>
    <w:p w:rsidR="00436013" w:rsidRPr="003F4E44" w:rsidRDefault="00436013" w:rsidP="00436013">
      <w:pPr>
        <w:pStyle w:val="ConsPlusNormal"/>
        <w:jc w:val="both"/>
        <w:rPr>
          <w:rFonts w:ascii="Times New Roman" w:hAnsi="Times New Roman" w:cs="Times New Roman"/>
        </w:rPr>
      </w:pPr>
    </w:p>
    <w:p w:rsidR="00436013" w:rsidRPr="003F4E44" w:rsidRDefault="00436013" w:rsidP="00436013">
      <w:pPr>
        <w:tabs>
          <w:tab w:val="left" w:pos="5255"/>
        </w:tabs>
        <w:spacing w:after="0" w:line="240" w:lineRule="auto"/>
        <w:ind w:right="-28" w:firstLine="540"/>
        <w:rPr>
          <w:rFonts w:ascii="Times New Roman" w:hAnsi="Times New Roman" w:cs="Times New Roman"/>
        </w:rPr>
      </w:pPr>
      <w:r w:rsidRPr="003F4E44">
        <w:rPr>
          <w:rFonts w:ascii="Times New Roman" w:hAnsi="Times New Roman" w:cs="Times New Roman"/>
        </w:rPr>
        <w:t>Для поиска  информации по вопросу использовались ключевые слова в строке «быстрый поиск»:</w:t>
      </w:r>
    </w:p>
    <w:p w:rsidR="00436013" w:rsidRDefault="00436013" w:rsidP="00436013">
      <w:pPr>
        <w:tabs>
          <w:tab w:val="left" w:pos="5255"/>
        </w:tabs>
        <w:spacing w:after="0" w:line="240" w:lineRule="auto"/>
        <w:ind w:right="-28" w:firstLine="540"/>
        <w:jc w:val="center"/>
        <w:rPr>
          <w:rFonts w:ascii="Times New Roman" w:hAnsi="Times New Roman" w:cs="Times New Roman"/>
          <w:color w:val="FF0000"/>
        </w:rPr>
      </w:pPr>
      <w:r>
        <w:rPr>
          <w:rFonts w:ascii="Times New Roman" w:hAnsi="Times New Roman" w:cs="Times New Roman"/>
          <w:color w:val="FF0000"/>
        </w:rPr>
        <w:t xml:space="preserve"> </w:t>
      </w:r>
    </w:p>
    <w:p w:rsidR="00436013" w:rsidRDefault="00436013" w:rsidP="00436013">
      <w:pPr>
        <w:tabs>
          <w:tab w:val="left" w:pos="5255"/>
        </w:tabs>
        <w:spacing w:after="0" w:line="240" w:lineRule="auto"/>
        <w:ind w:right="-28" w:firstLine="540"/>
        <w:jc w:val="center"/>
        <w:rPr>
          <w:rFonts w:ascii="Times New Roman" w:hAnsi="Times New Roman" w:cs="Times New Roman"/>
          <w:color w:val="FF0000"/>
        </w:rPr>
      </w:pPr>
      <w:r>
        <w:rPr>
          <w:rFonts w:ascii="Times New Roman" w:hAnsi="Times New Roman" w:cs="Times New Roman"/>
          <w:color w:val="FF0000"/>
        </w:rPr>
        <w:t xml:space="preserve"> «командировка по основному месту работы»</w:t>
      </w:r>
    </w:p>
    <w:p w:rsidR="00436013" w:rsidRPr="003F4E44" w:rsidRDefault="00436013" w:rsidP="00436013">
      <w:pPr>
        <w:tabs>
          <w:tab w:val="left" w:pos="5255"/>
        </w:tabs>
        <w:spacing w:after="0" w:line="240" w:lineRule="auto"/>
        <w:ind w:right="-28"/>
        <w:rPr>
          <w:rFonts w:ascii="Times New Roman" w:hAnsi="Times New Roman" w:cs="Times New Roman"/>
          <w:color w:val="FF0000"/>
        </w:rPr>
      </w:pPr>
    </w:p>
    <w:p w:rsidR="00436013" w:rsidRPr="003F4E44" w:rsidRDefault="00436013" w:rsidP="00436013">
      <w:pPr>
        <w:autoSpaceDE w:val="0"/>
        <w:autoSpaceDN w:val="0"/>
        <w:adjustRightInd w:val="0"/>
        <w:spacing w:after="0" w:line="240" w:lineRule="auto"/>
        <w:ind w:right="-28" w:firstLine="540"/>
        <w:rPr>
          <w:rFonts w:ascii="Times New Roman" w:hAnsi="Times New Roman" w:cs="Times New Roman"/>
          <w:color w:val="000000"/>
        </w:rPr>
      </w:pPr>
      <w:r w:rsidRPr="003F4E44">
        <w:rPr>
          <w:rFonts w:ascii="Times New Roman" w:hAnsi="Times New Roman" w:cs="Times New Roman"/>
          <w:color w:val="000000"/>
        </w:rPr>
        <w:t xml:space="preserve">Важные моменты выделены цветом. Информация подготовлена </w:t>
      </w:r>
      <w:r>
        <w:rPr>
          <w:rFonts w:ascii="Times New Roman" w:hAnsi="Times New Roman" w:cs="Times New Roman"/>
          <w:color w:val="FF0000"/>
        </w:rPr>
        <w:t xml:space="preserve"> 12.10</w:t>
      </w:r>
      <w:r w:rsidRPr="003F4E44">
        <w:rPr>
          <w:rFonts w:ascii="Times New Roman" w:hAnsi="Times New Roman" w:cs="Times New Roman"/>
          <w:color w:val="FF0000"/>
        </w:rPr>
        <w:t xml:space="preserve">.2018 </w:t>
      </w:r>
      <w:r w:rsidRPr="003F4E44">
        <w:rPr>
          <w:rFonts w:ascii="Times New Roman" w:hAnsi="Times New Roman" w:cs="Times New Roman"/>
          <w:color w:val="000000"/>
        </w:rPr>
        <w:t>года.</w:t>
      </w:r>
    </w:p>
    <w:p w:rsidR="00436013" w:rsidRPr="003F4E44" w:rsidRDefault="00436013" w:rsidP="00436013">
      <w:pPr>
        <w:autoSpaceDE w:val="0"/>
        <w:autoSpaceDN w:val="0"/>
        <w:adjustRightInd w:val="0"/>
        <w:spacing w:after="0" w:line="240" w:lineRule="auto"/>
        <w:ind w:right="-28" w:firstLine="540"/>
        <w:rPr>
          <w:rFonts w:ascii="Times New Roman" w:hAnsi="Times New Roman" w:cs="Times New Roman"/>
          <w:color w:val="000000"/>
        </w:rPr>
      </w:pPr>
    </w:p>
    <w:p w:rsidR="00436013" w:rsidRPr="003F4E44" w:rsidRDefault="00436013" w:rsidP="00436013">
      <w:pPr>
        <w:widowControl w:val="0"/>
        <w:pBdr>
          <w:bottom w:val="double" w:sz="6" w:space="1" w:color="auto"/>
        </w:pBdr>
        <w:autoSpaceDE w:val="0"/>
        <w:autoSpaceDN w:val="0"/>
        <w:adjustRightInd w:val="0"/>
        <w:spacing w:after="0" w:line="240" w:lineRule="auto"/>
        <w:ind w:right="-28" w:firstLine="540"/>
        <w:jc w:val="center"/>
        <w:rPr>
          <w:rFonts w:ascii="Times New Roman" w:hAnsi="Times New Roman" w:cs="Times New Roman"/>
        </w:rPr>
      </w:pPr>
      <w:r w:rsidRPr="003F4E44">
        <w:rPr>
          <w:rFonts w:ascii="Times New Roman" w:hAnsi="Times New Roman" w:cs="Times New Roman"/>
        </w:rPr>
        <w:t xml:space="preserve">Услуга оказывается в соответствии с регламентом Линии консультаций: </w:t>
      </w:r>
      <w:hyperlink r:id="rId12" w:history="1">
        <w:r w:rsidR="009B3537" w:rsidRPr="00254012">
          <w:rPr>
            <w:rStyle w:val="a3"/>
            <w:rFonts w:ascii="Times New Roman" w:hAnsi="Times New Roman" w:cs="Times New Roman"/>
          </w:rPr>
          <w:t>http://consultantugra.ru/klientam/goryachaya-liniya/reglament-linii-konsultacij/</w:t>
        </w:r>
      </w:hyperlink>
    </w:p>
    <w:p w:rsidR="00436013" w:rsidRPr="003F4E44" w:rsidRDefault="00436013" w:rsidP="00436013">
      <w:pPr>
        <w:spacing w:after="0" w:line="240" w:lineRule="auto"/>
        <w:rPr>
          <w:rFonts w:ascii="Times New Roman" w:hAnsi="Times New Roman" w:cs="Times New Roman"/>
          <w:b/>
          <w:highlight w:val="yellow"/>
          <w:u w:val="single"/>
        </w:rPr>
      </w:pPr>
    </w:p>
    <w:p w:rsidR="00436013" w:rsidRDefault="00436013" w:rsidP="00436013">
      <w:pPr>
        <w:spacing w:after="0" w:line="240" w:lineRule="auto"/>
        <w:rPr>
          <w:rFonts w:ascii="Times New Roman" w:hAnsi="Times New Roman" w:cs="Times New Roman"/>
          <w:b/>
          <w:u w:val="single"/>
        </w:rPr>
      </w:pPr>
      <w:r w:rsidRPr="003F4E44">
        <w:rPr>
          <w:rFonts w:ascii="Times New Roman" w:hAnsi="Times New Roman" w:cs="Times New Roman"/>
          <w:b/>
          <w:highlight w:val="yellow"/>
          <w:u w:val="single"/>
        </w:rPr>
        <w:lastRenderedPageBreak/>
        <w:t>ПОДБОРКА МАТЕРИАЛОВ ПО ВОПРОСУ:</w:t>
      </w:r>
    </w:p>
    <w:p w:rsidR="009B3537" w:rsidRPr="00436013" w:rsidRDefault="00370926" w:rsidP="009B3537">
      <w:pPr>
        <w:spacing w:after="1" w:line="220" w:lineRule="atLeast"/>
        <w:rPr>
          <w:rFonts w:ascii="Times New Roman" w:hAnsi="Times New Roman" w:cs="Times New Roman"/>
        </w:rPr>
      </w:pPr>
      <w:hyperlink r:id="rId13" w:history="1">
        <w:r w:rsidR="009B3537" w:rsidRPr="00436013">
          <w:rPr>
            <w:rFonts w:ascii="Times New Roman" w:hAnsi="Times New Roman" w:cs="Times New Roman"/>
            <w:i/>
            <w:color w:val="0000FF"/>
          </w:rPr>
          <w:br/>
          <w:t>Статья: Нюансы направления в командировку работника-совместителя (Демидов Г.И.) ("Оплата труда: бухгалтерский учет и налогообложение", 2018, N 5) {</w:t>
        </w:r>
        <w:proofErr w:type="spellStart"/>
        <w:r w:rsidR="009B3537" w:rsidRPr="00436013">
          <w:rPr>
            <w:rFonts w:ascii="Times New Roman" w:hAnsi="Times New Roman" w:cs="Times New Roman"/>
            <w:i/>
            <w:color w:val="0000FF"/>
          </w:rPr>
          <w:t>КонсультантПлюс</w:t>
        </w:r>
        <w:proofErr w:type="spellEnd"/>
        <w:proofErr w:type="gramStart"/>
        <w:r w:rsidR="009B3537" w:rsidRPr="00436013">
          <w:rPr>
            <w:rFonts w:ascii="Times New Roman" w:hAnsi="Times New Roman" w:cs="Times New Roman"/>
            <w:i/>
            <w:color w:val="0000FF"/>
          </w:rPr>
          <w:t>}</w:t>
        </w:r>
      </w:hyperlink>
      <w:r w:rsidR="009B3537" w:rsidRPr="00436013">
        <w:rPr>
          <w:rFonts w:ascii="Times New Roman" w:hAnsi="Times New Roman" w:cs="Times New Roman"/>
        </w:rPr>
        <w:br/>
      </w:r>
      <w:proofErr w:type="gramEnd"/>
    </w:p>
    <w:p w:rsidR="009B3537" w:rsidRPr="00436013" w:rsidRDefault="009B3537" w:rsidP="009B3537">
      <w:pPr>
        <w:spacing w:after="1" w:line="220" w:lineRule="atLeast"/>
        <w:jc w:val="center"/>
        <w:outlineLvl w:val="0"/>
        <w:rPr>
          <w:rFonts w:ascii="Times New Roman" w:hAnsi="Times New Roman" w:cs="Times New Roman"/>
        </w:rPr>
      </w:pPr>
      <w:r>
        <w:rPr>
          <w:rFonts w:ascii="Times New Roman" w:hAnsi="Times New Roman" w:cs="Times New Roman"/>
        </w:rPr>
        <w:t>….</w:t>
      </w:r>
      <w:r w:rsidRPr="00436013">
        <w:rPr>
          <w:rFonts w:ascii="Times New Roman" w:hAnsi="Times New Roman" w:cs="Times New Roman"/>
        </w:rPr>
        <w:t>Как быть с внешним совместителем</w:t>
      </w:r>
    </w:p>
    <w:p w:rsidR="009B3537" w:rsidRPr="00436013" w:rsidRDefault="009B3537" w:rsidP="009B3537">
      <w:pPr>
        <w:spacing w:after="1" w:line="220" w:lineRule="atLeast"/>
        <w:jc w:val="center"/>
        <w:rPr>
          <w:rFonts w:ascii="Times New Roman" w:hAnsi="Times New Roman" w:cs="Times New Roman"/>
        </w:rPr>
      </w:pPr>
      <w:r w:rsidRPr="00436013">
        <w:rPr>
          <w:rFonts w:ascii="Times New Roman" w:hAnsi="Times New Roman" w:cs="Times New Roman"/>
        </w:rPr>
        <w:t>в случае командировки по основному месту работы?</w:t>
      </w:r>
    </w:p>
    <w:p w:rsidR="009B3537" w:rsidRPr="00436013" w:rsidRDefault="009B3537" w:rsidP="009B3537">
      <w:pPr>
        <w:spacing w:after="1" w:line="220" w:lineRule="atLeast"/>
        <w:jc w:val="both"/>
        <w:rPr>
          <w:rFonts w:ascii="Times New Roman" w:hAnsi="Times New Roman" w:cs="Times New Roman"/>
        </w:rPr>
      </w:pPr>
    </w:p>
    <w:p w:rsidR="009B3537" w:rsidRPr="00436013" w:rsidRDefault="009B3537" w:rsidP="009B3537">
      <w:pPr>
        <w:spacing w:after="1" w:line="220" w:lineRule="atLeast"/>
        <w:ind w:firstLine="540"/>
        <w:jc w:val="both"/>
        <w:rPr>
          <w:rFonts w:ascii="Times New Roman" w:hAnsi="Times New Roman" w:cs="Times New Roman"/>
        </w:rPr>
      </w:pPr>
      <w:r w:rsidRPr="009B3537">
        <w:rPr>
          <w:rFonts w:ascii="Times New Roman" w:hAnsi="Times New Roman" w:cs="Times New Roman"/>
          <w:highlight w:val="yellow"/>
        </w:rPr>
        <w:t>Направление в командировку внешнего совместителя возможно лишь по договоренности с основным работодателем. При этом оформление и оплата командировки производятся по общим правилам (</w:t>
      </w:r>
      <w:hyperlink r:id="rId14" w:history="1">
        <w:r w:rsidRPr="009B3537">
          <w:rPr>
            <w:rFonts w:ascii="Times New Roman" w:hAnsi="Times New Roman" w:cs="Times New Roman"/>
            <w:color w:val="0000FF"/>
            <w:highlight w:val="yellow"/>
          </w:rPr>
          <w:t>ст. 167</w:t>
        </w:r>
      </w:hyperlink>
      <w:r w:rsidRPr="009B3537">
        <w:rPr>
          <w:rFonts w:ascii="Times New Roman" w:hAnsi="Times New Roman" w:cs="Times New Roman"/>
          <w:highlight w:val="yellow"/>
        </w:rPr>
        <w:t xml:space="preserve">, </w:t>
      </w:r>
      <w:hyperlink r:id="rId15" w:history="1">
        <w:r w:rsidRPr="009B3537">
          <w:rPr>
            <w:rFonts w:ascii="Times New Roman" w:hAnsi="Times New Roman" w:cs="Times New Roman"/>
            <w:color w:val="0000FF"/>
            <w:highlight w:val="yellow"/>
          </w:rPr>
          <w:t>287</w:t>
        </w:r>
      </w:hyperlink>
      <w:r w:rsidRPr="009B3537">
        <w:rPr>
          <w:rFonts w:ascii="Times New Roman" w:hAnsi="Times New Roman" w:cs="Times New Roman"/>
          <w:highlight w:val="yellow"/>
        </w:rPr>
        <w:t xml:space="preserve"> ТК РФ).</w:t>
      </w:r>
    </w:p>
    <w:p w:rsidR="009B3537" w:rsidRPr="009B3537" w:rsidRDefault="009B3537" w:rsidP="009B3537">
      <w:pPr>
        <w:spacing w:before="220" w:after="1" w:line="220" w:lineRule="atLeast"/>
        <w:ind w:firstLine="540"/>
        <w:jc w:val="both"/>
        <w:rPr>
          <w:rFonts w:ascii="Times New Roman" w:hAnsi="Times New Roman" w:cs="Times New Roman"/>
          <w:highlight w:val="yellow"/>
        </w:rPr>
      </w:pPr>
      <w:r w:rsidRPr="009B3537">
        <w:rPr>
          <w:rFonts w:ascii="Times New Roman" w:hAnsi="Times New Roman" w:cs="Times New Roman"/>
          <w:highlight w:val="yellow"/>
        </w:rPr>
        <w:t xml:space="preserve">Согласно </w:t>
      </w:r>
      <w:hyperlink r:id="rId16" w:history="1">
        <w:r w:rsidRPr="009B3537">
          <w:rPr>
            <w:rFonts w:ascii="Times New Roman" w:hAnsi="Times New Roman" w:cs="Times New Roman"/>
            <w:color w:val="0000FF"/>
            <w:highlight w:val="yellow"/>
          </w:rPr>
          <w:t>п. 9</w:t>
        </w:r>
      </w:hyperlink>
      <w:r w:rsidRPr="009B3537">
        <w:rPr>
          <w:rFonts w:ascii="Times New Roman" w:hAnsi="Times New Roman" w:cs="Times New Roman"/>
          <w:highlight w:val="yellow"/>
        </w:rPr>
        <w:t xml:space="preserve"> Положения о командировках работнику, работающему по совместительству, при командировании сохраняется средний заработок у того работодателя, который направил его в командировку. Соответственно, другим работодателем это время не оплачивается.</w:t>
      </w:r>
    </w:p>
    <w:p w:rsidR="009B3537" w:rsidRPr="009B3537" w:rsidRDefault="009B3537" w:rsidP="009B3537">
      <w:pPr>
        <w:spacing w:before="220" w:after="1" w:line="220" w:lineRule="atLeast"/>
        <w:ind w:firstLine="540"/>
        <w:jc w:val="both"/>
        <w:rPr>
          <w:rFonts w:ascii="Times New Roman" w:hAnsi="Times New Roman" w:cs="Times New Roman"/>
          <w:highlight w:val="yellow"/>
        </w:rPr>
      </w:pPr>
      <w:r w:rsidRPr="009B3537">
        <w:rPr>
          <w:rFonts w:ascii="Times New Roman" w:hAnsi="Times New Roman" w:cs="Times New Roman"/>
          <w:highlight w:val="yellow"/>
        </w:rPr>
        <w:t>Если сотрудника направляют в командировку по основному месту работы, на работе по совместительству можно оформить отпуск без сохранения зарплаты. Работодатель вправе предоставить такой отпуск по его письменному заявлению.</w:t>
      </w:r>
    </w:p>
    <w:p w:rsidR="009B3537" w:rsidRPr="00436013" w:rsidRDefault="009B3537" w:rsidP="009B3537">
      <w:pPr>
        <w:spacing w:before="220" w:after="1" w:line="220" w:lineRule="atLeast"/>
        <w:ind w:firstLine="540"/>
        <w:jc w:val="both"/>
        <w:rPr>
          <w:rFonts w:ascii="Times New Roman" w:hAnsi="Times New Roman" w:cs="Times New Roman"/>
        </w:rPr>
      </w:pPr>
      <w:r w:rsidRPr="009B3537">
        <w:rPr>
          <w:rFonts w:ascii="Times New Roman" w:hAnsi="Times New Roman" w:cs="Times New Roman"/>
          <w:highlight w:val="yellow"/>
        </w:rPr>
        <w:t xml:space="preserve">В </w:t>
      </w:r>
      <w:hyperlink r:id="rId17" w:history="1">
        <w:r w:rsidRPr="009B3537">
          <w:rPr>
            <w:rFonts w:ascii="Times New Roman" w:hAnsi="Times New Roman" w:cs="Times New Roman"/>
            <w:color w:val="0000FF"/>
            <w:highlight w:val="yellow"/>
          </w:rPr>
          <w:t>Письме</w:t>
        </w:r>
      </w:hyperlink>
      <w:r w:rsidRPr="009B3537">
        <w:rPr>
          <w:rFonts w:ascii="Times New Roman" w:hAnsi="Times New Roman" w:cs="Times New Roman"/>
          <w:highlight w:val="yellow"/>
        </w:rPr>
        <w:t xml:space="preserve"> от 05.03.2018 N 14-2/В-149 Минтруд особо обратил внимание, что вопросы с командировками необходимо продумывать уже при заключении трудового договора о работе по совместительству. При этом нужно выяснить, предполагает ли основная работа сотрудника командировки, а если предполагает, то урегулировать моменты, которые могут привести к разногласиям.</w:t>
      </w:r>
    </w:p>
    <w:p w:rsidR="009B3537" w:rsidRPr="00436013" w:rsidRDefault="009B3537" w:rsidP="009B3537">
      <w:pPr>
        <w:spacing w:after="1" w:line="220" w:lineRule="atLeast"/>
        <w:jc w:val="both"/>
        <w:rPr>
          <w:rFonts w:ascii="Times New Roman" w:hAnsi="Times New Roman" w:cs="Times New Roman"/>
        </w:rPr>
      </w:pPr>
    </w:p>
    <w:p w:rsidR="009B3537" w:rsidRPr="00BA3312" w:rsidRDefault="009B3537" w:rsidP="009B3537">
      <w:pPr>
        <w:spacing w:after="1" w:line="220" w:lineRule="atLeast"/>
        <w:ind w:firstLine="540"/>
        <w:jc w:val="both"/>
        <w:rPr>
          <w:rFonts w:ascii="Times New Roman" w:hAnsi="Times New Roman" w:cs="Times New Roman"/>
          <w:highlight w:val="yellow"/>
        </w:rPr>
      </w:pPr>
      <w:r w:rsidRPr="00BA3312">
        <w:rPr>
          <w:rFonts w:ascii="Times New Roman" w:hAnsi="Times New Roman" w:cs="Times New Roman"/>
          <w:highlight w:val="yellow"/>
        </w:rPr>
        <w:t>К сведению. В трудовом договоре с совместителем можно закрепить, что на время командировки по основному месту работы сотрудник подает заявление о предоставлении неоплачиваемого отпуска, а работодатель предоставляет ему таковой.</w:t>
      </w:r>
    </w:p>
    <w:p w:rsidR="009B3537" w:rsidRPr="00BA3312" w:rsidRDefault="009B3537" w:rsidP="009B3537">
      <w:pPr>
        <w:spacing w:after="1" w:line="220" w:lineRule="atLeast"/>
        <w:jc w:val="both"/>
        <w:rPr>
          <w:rFonts w:ascii="Times New Roman" w:hAnsi="Times New Roman" w:cs="Times New Roman"/>
          <w:highlight w:val="yellow"/>
        </w:rPr>
      </w:pPr>
    </w:p>
    <w:p w:rsidR="009B3537" w:rsidRPr="00436013" w:rsidRDefault="009B3537" w:rsidP="009B3537">
      <w:pPr>
        <w:spacing w:after="1" w:line="220" w:lineRule="atLeast"/>
        <w:ind w:firstLine="540"/>
        <w:jc w:val="both"/>
        <w:rPr>
          <w:rFonts w:ascii="Times New Roman" w:hAnsi="Times New Roman" w:cs="Times New Roman"/>
        </w:rPr>
      </w:pPr>
      <w:r w:rsidRPr="00BA3312">
        <w:rPr>
          <w:rFonts w:ascii="Times New Roman" w:hAnsi="Times New Roman" w:cs="Times New Roman"/>
          <w:highlight w:val="yellow"/>
        </w:rPr>
        <w:t xml:space="preserve">Также в названном </w:t>
      </w:r>
      <w:hyperlink r:id="rId18" w:history="1">
        <w:r w:rsidRPr="00BA3312">
          <w:rPr>
            <w:rFonts w:ascii="Times New Roman" w:hAnsi="Times New Roman" w:cs="Times New Roman"/>
            <w:color w:val="0000FF"/>
            <w:highlight w:val="yellow"/>
          </w:rPr>
          <w:t>Письме</w:t>
        </w:r>
      </w:hyperlink>
      <w:r w:rsidRPr="00BA3312">
        <w:rPr>
          <w:rFonts w:ascii="Times New Roman" w:hAnsi="Times New Roman" w:cs="Times New Roman"/>
          <w:highlight w:val="yellow"/>
        </w:rPr>
        <w:t xml:space="preserve"> Минтруд ответил на вопрос о том, правомерно ли привлечение работника - внешнего совместителя к дисциплинарной ответственности в виде выговора за отказ поехать в командировку, которая совпала по времени с командировкой по основному месту работы.</w:t>
      </w:r>
    </w:p>
    <w:p w:rsidR="009B3537" w:rsidRPr="00436013" w:rsidRDefault="009B3537" w:rsidP="009B3537">
      <w:pPr>
        <w:spacing w:before="220" w:after="1" w:line="220" w:lineRule="atLeast"/>
        <w:ind w:firstLine="540"/>
        <w:jc w:val="both"/>
        <w:rPr>
          <w:rFonts w:ascii="Times New Roman" w:hAnsi="Times New Roman" w:cs="Times New Roman"/>
        </w:rPr>
      </w:pPr>
      <w:r w:rsidRPr="00436013">
        <w:rPr>
          <w:rFonts w:ascii="Times New Roman" w:hAnsi="Times New Roman" w:cs="Times New Roman"/>
        </w:rPr>
        <w:t xml:space="preserve">Специалисты ведомства напомнили, что в соответствии с </w:t>
      </w:r>
      <w:hyperlink r:id="rId19" w:history="1">
        <w:proofErr w:type="gramStart"/>
        <w:r w:rsidRPr="00436013">
          <w:rPr>
            <w:rFonts w:ascii="Times New Roman" w:hAnsi="Times New Roman" w:cs="Times New Roman"/>
            <w:color w:val="0000FF"/>
          </w:rPr>
          <w:t>ч</w:t>
        </w:r>
        <w:proofErr w:type="gramEnd"/>
        <w:r w:rsidRPr="00436013">
          <w:rPr>
            <w:rFonts w:ascii="Times New Roman" w:hAnsi="Times New Roman" w:cs="Times New Roman"/>
            <w:color w:val="0000FF"/>
          </w:rPr>
          <w:t>. 1 ст. 192</w:t>
        </w:r>
      </w:hyperlink>
      <w:r w:rsidRPr="00436013">
        <w:rPr>
          <w:rFonts w:ascii="Times New Roman" w:hAnsi="Times New Roman" w:cs="Times New Roman"/>
        </w:rPr>
        <w:t xml:space="preserve"> ТК РФ работодатель имеет право применить к работнику дисциплинарное взыскание (замечание, выговор, увольнение по соответствующим основаниям) за совершение им дисциплинарного проступка. При этом дисциплинарным проступком является неисполнение или ненадлежащее исполнение работником по его вине возложенных на него трудовых обязанностей.</w:t>
      </w:r>
    </w:p>
    <w:p w:rsidR="009B3537" w:rsidRPr="00436013" w:rsidRDefault="009B3537" w:rsidP="009B3537">
      <w:pPr>
        <w:spacing w:after="1" w:line="220" w:lineRule="atLeast"/>
        <w:jc w:val="both"/>
        <w:rPr>
          <w:rFonts w:ascii="Times New Roman" w:hAnsi="Times New Roman" w:cs="Times New Roman"/>
        </w:rPr>
      </w:pPr>
    </w:p>
    <w:p w:rsidR="009B3537" w:rsidRPr="00436013" w:rsidRDefault="009B3537" w:rsidP="009B3537">
      <w:pPr>
        <w:spacing w:after="1" w:line="220" w:lineRule="atLeast"/>
        <w:ind w:firstLine="540"/>
        <w:jc w:val="both"/>
        <w:rPr>
          <w:rFonts w:ascii="Times New Roman" w:hAnsi="Times New Roman" w:cs="Times New Roman"/>
        </w:rPr>
      </w:pPr>
      <w:r w:rsidRPr="00436013">
        <w:rPr>
          <w:rFonts w:ascii="Times New Roman" w:hAnsi="Times New Roman" w:cs="Times New Roman"/>
        </w:rPr>
        <w:t xml:space="preserve">К сведению. В </w:t>
      </w:r>
      <w:hyperlink r:id="rId20" w:history="1">
        <w:r w:rsidRPr="00436013">
          <w:rPr>
            <w:rFonts w:ascii="Times New Roman" w:hAnsi="Times New Roman" w:cs="Times New Roman"/>
            <w:color w:val="0000FF"/>
          </w:rPr>
          <w:t>части 5 ст. 192</w:t>
        </w:r>
      </w:hyperlink>
      <w:r w:rsidRPr="00436013">
        <w:rPr>
          <w:rFonts w:ascii="Times New Roman" w:hAnsi="Times New Roman" w:cs="Times New Roman"/>
        </w:rPr>
        <w:t xml:space="preserve"> ТК РФ установлено требование, согласно которому при применении к работнику дисциплинарного взыскания должны учитываться тяжесть совершенного проступка и обстоятельства, при которых он был совершен. При этом не допускается применение дисциплинарных взысканий, не предусмотренных федеральными законами, уставами и положениями о дисциплине. Непосредственно порядок применения дисциплинарных взысканий прописан в </w:t>
      </w:r>
      <w:hyperlink r:id="rId21" w:history="1">
        <w:r w:rsidRPr="00436013">
          <w:rPr>
            <w:rFonts w:ascii="Times New Roman" w:hAnsi="Times New Roman" w:cs="Times New Roman"/>
            <w:color w:val="0000FF"/>
          </w:rPr>
          <w:t>ст. 193</w:t>
        </w:r>
      </w:hyperlink>
      <w:r w:rsidRPr="00436013">
        <w:rPr>
          <w:rFonts w:ascii="Times New Roman" w:hAnsi="Times New Roman" w:cs="Times New Roman"/>
        </w:rPr>
        <w:t xml:space="preserve"> ТК РФ.</w:t>
      </w:r>
    </w:p>
    <w:p w:rsidR="009B3537" w:rsidRPr="00436013" w:rsidRDefault="009B3537" w:rsidP="009B3537">
      <w:pPr>
        <w:spacing w:after="1" w:line="220" w:lineRule="atLeast"/>
        <w:jc w:val="both"/>
        <w:rPr>
          <w:rFonts w:ascii="Times New Roman" w:hAnsi="Times New Roman" w:cs="Times New Roman"/>
        </w:rPr>
      </w:pPr>
    </w:p>
    <w:p w:rsidR="009B3537" w:rsidRPr="00436013" w:rsidRDefault="009B3537" w:rsidP="009B3537">
      <w:pPr>
        <w:spacing w:after="1" w:line="220" w:lineRule="atLeast"/>
        <w:ind w:firstLine="540"/>
        <w:jc w:val="both"/>
        <w:rPr>
          <w:rFonts w:ascii="Times New Roman" w:hAnsi="Times New Roman" w:cs="Times New Roman"/>
        </w:rPr>
      </w:pPr>
      <w:r w:rsidRPr="00436013">
        <w:rPr>
          <w:rFonts w:ascii="Times New Roman" w:hAnsi="Times New Roman" w:cs="Times New Roman"/>
        </w:rPr>
        <w:t>Итак, работодатель обладает достаточными экономическими и организационно-управленческими возможностями для самостоятельного удовлетворения своих интересов во взаимоотношениях с работниками в случае совершения работником действий, не соответствующих законам или иным нормативным правовым актам. Кроме того, применение дисциплинарного взыскания является правом, а не обязанностью работодателя.</w:t>
      </w:r>
    </w:p>
    <w:p w:rsidR="009B3537" w:rsidRPr="00436013" w:rsidRDefault="009B3537" w:rsidP="009B3537">
      <w:pPr>
        <w:pBdr>
          <w:bottom w:val="single" w:sz="12" w:space="1" w:color="auto"/>
        </w:pBdr>
        <w:spacing w:before="220" w:after="1" w:line="220" w:lineRule="atLeast"/>
        <w:ind w:firstLine="540"/>
        <w:jc w:val="both"/>
        <w:rPr>
          <w:rFonts w:ascii="Times New Roman" w:hAnsi="Times New Roman" w:cs="Times New Roman"/>
        </w:rPr>
      </w:pPr>
      <w:proofErr w:type="gramStart"/>
      <w:r w:rsidRPr="00BA3312">
        <w:rPr>
          <w:rFonts w:ascii="Times New Roman" w:hAnsi="Times New Roman" w:cs="Times New Roman"/>
          <w:highlight w:val="yellow"/>
        </w:rPr>
        <w:t xml:space="preserve">Если выполнение трудовых обязанностей по основному месту работы войдет в противоречие с интересами работодателя, заключившего трудовой договор с работником на условиях внешнего совместительства, работодатель имеет право принять на работу сотрудника, для которого данная работа будет основной, и расторгнуть трудовой договор с лицом, работающим по совместительству, на основании </w:t>
      </w:r>
      <w:hyperlink r:id="rId22" w:history="1">
        <w:r w:rsidRPr="00BA3312">
          <w:rPr>
            <w:rFonts w:ascii="Times New Roman" w:hAnsi="Times New Roman" w:cs="Times New Roman"/>
            <w:color w:val="0000FF"/>
            <w:highlight w:val="yellow"/>
          </w:rPr>
          <w:t>ст. 288</w:t>
        </w:r>
      </w:hyperlink>
      <w:r w:rsidRPr="00BA3312">
        <w:rPr>
          <w:rFonts w:ascii="Times New Roman" w:hAnsi="Times New Roman" w:cs="Times New Roman"/>
          <w:highlight w:val="yellow"/>
        </w:rPr>
        <w:t xml:space="preserve"> ТК РФ….</w:t>
      </w:r>
      <w:proofErr w:type="gramEnd"/>
    </w:p>
    <w:p w:rsidR="009B3537" w:rsidRPr="00436013" w:rsidRDefault="00370926" w:rsidP="009B3537">
      <w:pPr>
        <w:spacing w:after="1" w:line="220" w:lineRule="atLeast"/>
        <w:rPr>
          <w:rFonts w:ascii="Times New Roman" w:hAnsi="Times New Roman" w:cs="Times New Roman"/>
        </w:rPr>
      </w:pPr>
      <w:hyperlink r:id="rId23" w:history="1">
        <w:r w:rsidR="009B3537" w:rsidRPr="00436013">
          <w:rPr>
            <w:rFonts w:ascii="Times New Roman" w:hAnsi="Times New Roman" w:cs="Times New Roman"/>
            <w:i/>
            <w:color w:val="0000FF"/>
          </w:rPr>
          <w:br/>
        </w:r>
        <w:proofErr w:type="gramStart"/>
        <w:r w:rsidR="009B3537" w:rsidRPr="00436013">
          <w:rPr>
            <w:rFonts w:ascii="Times New Roman" w:hAnsi="Times New Roman" w:cs="Times New Roman"/>
            <w:i/>
            <w:color w:val="0000FF"/>
          </w:rPr>
          <w:t>{Вопрос:</w:t>
        </w:r>
        <w:proofErr w:type="gramEnd"/>
        <w:r w:rsidR="009B3537" w:rsidRPr="00436013">
          <w:rPr>
            <w:rFonts w:ascii="Times New Roman" w:hAnsi="Times New Roman" w:cs="Times New Roman"/>
            <w:i/>
            <w:color w:val="0000FF"/>
          </w:rPr>
          <w:t xml:space="preserve"> ...Как оформить командировку по основному месту работы внутреннего совместителя, работающего дистанционно? Правильно ли продолжить дистанционную работу по совместительству в командировке? </w:t>
        </w:r>
        <w:proofErr w:type="gramStart"/>
        <w:r w:rsidR="009B3537" w:rsidRPr="00436013">
          <w:rPr>
            <w:rFonts w:ascii="Times New Roman" w:hAnsi="Times New Roman" w:cs="Times New Roman"/>
            <w:i/>
            <w:color w:val="0000FF"/>
          </w:rPr>
          <w:t>(Консультация эксперта, Минтруд России, 2018) {</w:t>
        </w:r>
        <w:proofErr w:type="spellStart"/>
        <w:r w:rsidR="009B3537" w:rsidRPr="00436013">
          <w:rPr>
            <w:rFonts w:ascii="Times New Roman" w:hAnsi="Times New Roman" w:cs="Times New Roman"/>
            <w:i/>
            <w:color w:val="0000FF"/>
          </w:rPr>
          <w:t>КонсультантПлюс</w:t>
        </w:r>
        <w:proofErr w:type="spellEnd"/>
        <w:r w:rsidR="009B3537" w:rsidRPr="00436013">
          <w:rPr>
            <w:rFonts w:ascii="Times New Roman" w:hAnsi="Times New Roman" w:cs="Times New Roman"/>
            <w:i/>
            <w:color w:val="0000FF"/>
          </w:rPr>
          <w:t>}}</w:t>
        </w:r>
      </w:hyperlink>
      <w:r w:rsidR="009B3537" w:rsidRPr="00436013">
        <w:rPr>
          <w:rFonts w:ascii="Times New Roman" w:hAnsi="Times New Roman" w:cs="Times New Roman"/>
        </w:rPr>
        <w:br/>
      </w:r>
      <w:proofErr w:type="gramEnd"/>
    </w:p>
    <w:p w:rsidR="009B3537" w:rsidRPr="00436013" w:rsidRDefault="009B3537" w:rsidP="009B3537">
      <w:pPr>
        <w:spacing w:after="1" w:line="220" w:lineRule="atLeast"/>
        <w:ind w:firstLine="540"/>
        <w:jc w:val="both"/>
        <w:rPr>
          <w:rFonts w:ascii="Times New Roman" w:hAnsi="Times New Roman" w:cs="Times New Roman"/>
        </w:rPr>
      </w:pPr>
      <w:r w:rsidRPr="00436013">
        <w:rPr>
          <w:rFonts w:ascii="Times New Roman" w:hAnsi="Times New Roman" w:cs="Times New Roman"/>
          <w:b/>
        </w:rPr>
        <w:lastRenderedPageBreak/>
        <w:t>Вопрос:</w:t>
      </w:r>
      <w:r w:rsidRPr="00436013">
        <w:rPr>
          <w:rFonts w:ascii="Times New Roman" w:hAnsi="Times New Roman" w:cs="Times New Roman"/>
        </w:rPr>
        <w:t xml:space="preserve"> Внутренний совместитель, работающий в офисе и дистанционно (в свободное от основной работы время), направлен в командировку по основному месту работы. Как оформить направление этого работника в командировку? Правильно ли продолжить дистанционную работу по совместительству, а не отправить работника в отпуск без сохранения заработной платы?</w:t>
      </w:r>
    </w:p>
    <w:p w:rsidR="009B3537" w:rsidRPr="00436013" w:rsidRDefault="009B3537" w:rsidP="009B3537">
      <w:pPr>
        <w:spacing w:after="1" w:line="220" w:lineRule="atLeast"/>
        <w:jc w:val="both"/>
        <w:outlineLvl w:val="0"/>
        <w:rPr>
          <w:rFonts w:ascii="Times New Roman" w:hAnsi="Times New Roman" w:cs="Times New Roman"/>
        </w:rPr>
      </w:pPr>
    </w:p>
    <w:p w:rsidR="009B3537" w:rsidRPr="00436013" w:rsidRDefault="009B3537" w:rsidP="009B3537">
      <w:pPr>
        <w:spacing w:after="1" w:line="220" w:lineRule="atLeast"/>
        <w:ind w:firstLine="540"/>
        <w:jc w:val="both"/>
        <w:rPr>
          <w:rFonts w:ascii="Times New Roman" w:hAnsi="Times New Roman" w:cs="Times New Roman"/>
        </w:rPr>
      </w:pPr>
      <w:r w:rsidRPr="00436013">
        <w:rPr>
          <w:rFonts w:ascii="Times New Roman" w:hAnsi="Times New Roman" w:cs="Times New Roman"/>
          <w:b/>
        </w:rPr>
        <w:t>Ответ:</w:t>
      </w:r>
      <w:r w:rsidRPr="00436013">
        <w:rPr>
          <w:rFonts w:ascii="Times New Roman" w:hAnsi="Times New Roman" w:cs="Times New Roman"/>
        </w:rPr>
        <w:t xml:space="preserve"> Трудовое законодательство не содержит положений, запрещающих работнику осуществлять работу дистанционно (в свободное от основной работы время), находясь при этом в командировке, при этом необходимо отметить, что при работе по совместительству продолжительность рабочего времени не должна превышать половину месячной нормы рабочего времени.</w:t>
      </w:r>
    </w:p>
    <w:p w:rsidR="009B3537" w:rsidRPr="00436013" w:rsidRDefault="009B3537" w:rsidP="009B3537">
      <w:pPr>
        <w:spacing w:before="220" w:after="1" w:line="220" w:lineRule="atLeast"/>
        <w:ind w:firstLine="540"/>
        <w:jc w:val="both"/>
        <w:rPr>
          <w:rFonts w:ascii="Times New Roman" w:hAnsi="Times New Roman" w:cs="Times New Roman"/>
        </w:rPr>
      </w:pPr>
      <w:r w:rsidRPr="00436013">
        <w:rPr>
          <w:rFonts w:ascii="Times New Roman" w:hAnsi="Times New Roman" w:cs="Times New Roman"/>
        </w:rPr>
        <w:t xml:space="preserve">Работник направляется </w:t>
      </w:r>
      <w:proofErr w:type="gramStart"/>
      <w:r w:rsidRPr="00436013">
        <w:rPr>
          <w:rFonts w:ascii="Times New Roman" w:hAnsi="Times New Roman" w:cs="Times New Roman"/>
        </w:rPr>
        <w:t>в командировку на основании письменного решения работодателя на определенный срок для выполнения служебного поручения вне места</w:t>
      </w:r>
      <w:proofErr w:type="gramEnd"/>
      <w:r w:rsidRPr="00436013">
        <w:rPr>
          <w:rFonts w:ascii="Times New Roman" w:hAnsi="Times New Roman" w:cs="Times New Roman"/>
        </w:rPr>
        <w:t xml:space="preserve"> постоянной работы.</w:t>
      </w:r>
    </w:p>
    <w:p w:rsidR="009B3537" w:rsidRPr="00436013" w:rsidRDefault="009B3537" w:rsidP="009B3537">
      <w:pPr>
        <w:spacing w:before="220" w:after="1" w:line="220" w:lineRule="atLeast"/>
        <w:ind w:firstLine="540"/>
        <w:jc w:val="both"/>
        <w:rPr>
          <w:rFonts w:ascii="Times New Roman" w:hAnsi="Times New Roman" w:cs="Times New Roman"/>
        </w:rPr>
      </w:pPr>
      <w:r w:rsidRPr="00436013">
        <w:rPr>
          <w:rFonts w:ascii="Times New Roman" w:hAnsi="Times New Roman" w:cs="Times New Roman"/>
        </w:rPr>
        <w:t>В приказе желательно указать наименование работодателя, Ф.И.О. и должность работника, место, срок и цель командировки. Работника необходимо ознакомить с приказом под роспись.</w:t>
      </w:r>
    </w:p>
    <w:p w:rsidR="009B3537" w:rsidRPr="00436013" w:rsidRDefault="009B3537" w:rsidP="009B3537">
      <w:pPr>
        <w:spacing w:after="1" w:line="220" w:lineRule="atLeast"/>
        <w:jc w:val="both"/>
        <w:rPr>
          <w:rFonts w:ascii="Times New Roman" w:hAnsi="Times New Roman" w:cs="Times New Roman"/>
        </w:rPr>
      </w:pPr>
    </w:p>
    <w:p w:rsidR="009B3537" w:rsidRPr="00436013" w:rsidRDefault="009B3537" w:rsidP="009B3537">
      <w:pPr>
        <w:spacing w:after="1" w:line="220" w:lineRule="atLeast"/>
        <w:ind w:firstLine="540"/>
        <w:jc w:val="both"/>
        <w:rPr>
          <w:rFonts w:ascii="Times New Roman" w:hAnsi="Times New Roman" w:cs="Times New Roman"/>
        </w:rPr>
      </w:pPr>
      <w:r w:rsidRPr="009B3537">
        <w:rPr>
          <w:rFonts w:ascii="Times New Roman" w:hAnsi="Times New Roman" w:cs="Times New Roman"/>
          <w:b/>
          <w:highlight w:val="yellow"/>
        </w:rPr>
        <w:t>Обоснование:</w:t>
      </w:r>
      <w:r w:rsidRPr="009B3537">
        <w:rPr>
          <w:rFonts w:ascii="Times New Roman" w:hAnsi="Times New Roman" w:cs="Times New Roman"/>
          <w:highlight w:val="yellow"/>
        </w:rPr>
        <w:t xml:space="preserve"> В соответствии со </w:t>
      </w:r>
      <w:hyperlink r:id="rId24" w:history="1">
        <w:r w:rsidRPr="009B3537">
          <w:rPr>
            <w:rFonts w:ascii="Times New Roman" w:hAnsi="Times New Roman" w:cs="Times New Roman"/>
            <w:color w:val="0000FF"/>
            <w:highlight w:val="yellow"/>
          </w:rPr>
          <w:t>ст. 60.1</w:t>
        </w:r>
      </w:hyperlink>
      <w:r w:rsidRPr="009B3537">
        <w:rPr>
          <w:rFonts w:ascii="Times New Roman" w:hAnsi="Times New Roman" w:cs="Times New Roman"/>
          <w:highlight w:val="yellow"/>
        </w:rPr>
        <w:t xml:space="preserve"> Трудового кодекса РФ (далее - Кодекс)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 </w:t>
      </w:r>
      <w:hyperlink r:id="rId25" w:history="1">
        <w:r w:rsidRPr="009B3537">
          <w:rPr>
            <w:rFonts w:ascii="Times New Roman" w:hAnsi="Times New Roman" w:cs="Times New Roman"/>
            <w:color w:val="0000FF"/>
            <w:highlight w:val="yellow"/>
          </w:rPr>
          <w:t>Статьей 282</w:t>
        </w:r>
      </w:hyperlink>
      <w:r w:rsidRPr="009B3537">
        <w:rPr>
          <w:rFonts w:ascii="Times New Roman" w:hAnsi="Times New Roman" w:cs="Times New Roman"/>
          <w:highlight w:val="yellow"/>
        </w:rPr>
        <w:t xml:space="preserve"> Кодекса совместительство определено как выполнение работником другой</w:t>
      </w:r>
      <w:r w:rsidRPr="00436013">
        <w:rPr>
          <w:rFonts w:ascii="Times New Roman" w:hAnsi="Times New Roman" w:cs="Times New Roman"/>
        </w:rPr>
        <w:t xml:space="preserve"> </w:t>
      </w:r>
      <w:r w:rsidRPr="009B3537">
        <w:rPr>
          <w:rFonts w:ascii="Times New Roman" w:hAnsi="Times New Roman" w:cs="Times New Roman"/>
          <w:highlight w:val="yellow"/>
        </w:rPr>
        <w:t>регулярной оплачиваемой работы на условиях трудового договора в свободное от основной работы время.</w:t>
      </w:r>
    </w:p>
    <w:p w:rsidR="009B3537" w:rsidRPr="00436013" w:rsidRDefault="009B3537" w:rsidP="009B3537">
      <w:pPr>
        <w:spacing w:before="220" w:after="1" w:line="220" w:lineRule="atLeast"/>
        <w:ind w:firstLine="540"/>
        <w:jc w:val="both"/>
        <w:rPr>
          <w:rFonts w:ascii="Times New Roman" w:hAnsi="Times New Roman" w:cs="Times New Roman"/>
        </w:rPr>
      </w:pPr>
      <w:r w:rsidRPr="009B3537">
        <w:rPr>
          <w:rFonts w:ascii="Times New Roman" w:hAnsi="Times New Roman" w:cs="Times New Roman"/>
          <w:highlight w:val="yellow"/>
        </w:rPr>
        <w:t xml:space="preserve">Согласно </w:t>
      </w:r>
      <w:hyperlink r:id="rId26" w:history="1">
        <w:r w:rsidRPr="009B3537">
          <w:rPr>
            <w:rFonts w:ascii="Times New Roman" w:hAnsi="Times New Roman" w:cs="Times New Roman"/>
            <w:color w:val="0000FF"/>
            <w:highlight w:val="yellow"/>
          </w:rPr>
          <w:t>ст. 166</w:t>
        </w:r>
      </w:hyperlink>
      <w:r w:rsidRPr="009B3537">
        <w:rPr>
          <w:rFonts w:ascii="Times New Roman" w:hAnsi="Times New Roman" w:cs="Times New Roman"/>
          <w:highlight w:val="yellow"/>
        </w:rPr>
        <w:t xml:space="preserve"> Кодекса под служебной командировкой понимается поездка работника по распоряжению работодателя на определенный срок для выполнения служебного поручения вне места постоянной работы.</w:t>
      </w:r>
    </w:p>
    <w:p w:rsidR="009B3537" w:rsidRPr="00436013" w:rsidRDefault="00370926" w:rsidP="009B3537">
      <w:pPr>
        <w:spacing w:before="220" w:after="1" w:line="220" w:lineRule="atLeast"/>
        <w:ind w:firstLine="540"/>
        <w:jc w:val="both"/>
        <w:rPr>
          <w:rFonts w:ascii="Times New Roman" w:hAnsi="Times New Roman" w:cs="Times New Roman"/>
        </w:rPr>
      </w:pPr>
      <w:hyperlink r:id="rId27" w:history="1">
        <w:r w:rsidR="009B3537" w:rsidRPr="00436013">
          <w:rPr>
            <w:rFonts w:ascii="Times New Roman" w:hAnsi="Times New Roman" w:cs="Times New Roman"/>
            <w:color w:val="0000FF"/>
          </w:rPr>
          <w:t>Кодекс</w:t>
        </w:r>
      </w:hyperlink>
      <w:r w:rsidR="009B3537" w:rsidRPr="00436013">
        <w:rPr>
          <w:rFonts w:ascii="Times New Roman" w:hAnsi="Times New Roman" w:cs="Times New Roman"/>
        </w:rPr>
        <w:t xml:space="preserve"> содержит определенный перечень условий, при которых работодатель не вправе направлять работников в служебные командировки. Например:</w:t>
      </w:r>
    </w:p>
    <w:p w:rsidR="009B3537" w:rsidRPr="00436013" w:rsidRDefault="00370926" w:rsidP="009B3537">
      <w:pPr>
        <w:spacing w:before="220" w:after="1" w:line="220" w:lineRule="atLeast"/>
        <w:ind w:firstLine="540"/>
        <w:jc w:val="both"/>
        <w:rPr>
          <w:rFonts w:ascii="Times New Roman" w:hAnsi="Times New Roman" w:cs="Times New Roman"/>
        </w:rPr>
      </w:pPr>
      <w:hyperlink r:id="rId28" w:history="1">
        <w:proofErr w:type="gramStart"/>
        <w:r w:rsidR="009B3537" w:rsidRPr="00436013">
          <w:rPr>
            <w:rFonts w:ascii="Times New Roman" w:hAnsi="Times New Roman" w:cs="Times New Roman"/>
            <w:color w:val="0000FF"/>
          </w:rPr>
          <w:t>ч. 2 ст. 259</w:t>
        </w:r>
      </w:hyperlink>
      <w:r w:rsidR="009B3537" w:rsidRPr="00436013">
        <w:rPr>
          <w:rFonts w:ascii="Times New Roman" w:hAnsi="Times New Roman" w:cs="Times New Roman"/>
        </w:rPr>
        <w:t xml:space="preserve"> Кодекса установлено, что 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w:t>
      </w:r>
      <w:proofErr w:type="gramEnd"/>
      <w:r w:rsidR="009B3537" w:rsidRPr="00436013">
        <w:rPr>
          <w:rFonts w:ascii="Times New Roman" w:hAnsi="Times New Roman" w:cs="Times New Roman"/>
        </w:rPr>
        <w:t xml:space="preserve">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9B3537" w:rsidRPr="00436013" w:rsidRDefault="00370926" w:rsidP="009B3537">
      <w:pPr>
        <w:spacing w:before="220" w:after="1" w:line="220" w:lineRule="atLeast"/>
        <w:ind w:firstLine="540"/>
        <w:jc w:val="both"/>
        <w:rPr>
          <w:rFonts w:ascii="Times New Roman" w:hAnsi="Times New Roman" w:cs="Times New Roman"/>
        </w:rPr>
      </w:pPr>
      <w:hyperlink r:id="rId29" w:history="1">
        <w:r w:rsidR="009B3537" w:rsidRPr="00436013">
          <w:rPr>
            <w:rFonts w:ascii="Times New Roman" w:hAnsi="Times New Roman" w:cs="Times New Roman"/>
            <w:color w:val="0000FF"/>
          </w:rPr>
          <w:t>ч. 3 ст. 203</w:t>
        </w:r>
      </w:hyperlink>
      <w:r w:rsidR="009B3537" w:rsidRPr="00436013">
        <w:rPr>
          <w:rFonts w:ascii="Times New Roman" w:hAnsi="Times New Roman" w:cs="Times New Roman"/>
        </w:rPr>
        <w:t xml:space="preserve"> Кодекса установлено, что 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9B3537" w:rsidRPr="00436013" w:rsidRDefault="009B3537" w:rsidP="009B3537">
      <w:pPr>
        <w:spacing w:before="220" w:after="1" w:line="220" w:lineRule="atLeast"/>
        <w:ind w:firstLine="540"/>
        <w:jc w:val="both"/>
        <w:rPr>
          <w:rFonts w:ascii="Times New Roman" w:hAnsi="Times New Roman" w:cs="Times New Roman"/>
        </w:rPr>
      </w:pPr>
      <w:r w:rsidRPr="00436013">
        <w:rPr>
          <w:rFonts w:ascii="Times New Roman" w:hAnsi="Times New Roman" w:cs="Times New Roman"/>
        </w:rPr>
        <w:t xml:space="preserve">положениями </w:t>
      </w:r>
      <w:hyperlink r:id="rId30" w:history="1">
        <w:r w:rsidRPr="00436013">
          <w:rPr>
            <w:rFonts w:ascii="Times New Roman" w:hAnsi="Times New Roman" w:cs="Times New Roman"/>
            <w:color w:val="0000FF"/>
          </w:rPr>
          <w:t>ст. 268</w:t>
        </w:r>
      </w:hyperlink>
      <w:r w:rsidRPr="00436013">
        <w:rPr>
          <w:rFonts w:ascii="Times New Roman" w:hAnsi="Times New Roman" w:cs="Times New Roman"/>
        </w:rPr>
        <w:t xml:space="preserve"> Кодекса 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18 лет (за исключением творческих работников средств массовой информации, организаций кинематографии, тел</w:t>
      </w:r>
      <w:proofErr w:type="gramStart"/>
      <w:r w:rsidRPr="00436013">
        <w:rPr>
          <w:rFonts w:ascii="Times New Roman" w:hAnsi="Times New Roman" w:cs="Times New Roman"/>
        </w:rPr>
        <w:t>е-</w:t>
      </w:r>
      <w:proofErr w:type="gramEnd"/>
      <w:r w:rsidRPr="00436013">
        <w:rPr>
          <w:rFonts w:ascii="Times New Roman" w:hAnsi="Times New Roman" w:cs="Times New Roman"/>
        </w:rPr>
        <w:t xml:space="preserve"> и </w:t>
      </w:r>
      <w:proofErr w:type="spellStart"/>
      <w:r w:rsidRPr="00436013">
        <w:rPr>
          <w:rFonts w:ascii="Times New Roman" w:hAnsi="Times New Roman" w:cs="Times New Roman"/>
        </w:rPr>
        <w:t>видеосъемочных</w:t>
      </w:r>
      <w:proofErr w:type="spellEnd"/>
      <w:r w:rsidRPr="00436013">
        <w:rPr>
          <w:rFonts w:ascii="Times New Roman" w:hAnsi="Times New Roman" w:cs="Times New Roman"/>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w:t>
      </w:r>
      <w:proofErr w:type="gramStart"/>
      <w:r w:rsidRPr="00436013">
        <w:rPr>
          <w:rFonts w:ascii="Times New Roman" w:hAnsi="Times New Roman" w:cs="Times New Roman"/>
        </w:rPr>
        <w:t>соответствии</w:t>
      </w:r>
      <w:proofErr w:type="gramEnd"/>
      <w:r w:rsidRPr="00436013">
        <w:rPr>
          <w:rFonts w:ascii="Times New Roman" w:hAnsi="Times New Roman" w:cs="Times New Roman"/>
        </w:rPr>
        <w:t xml:space="preserve">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9B3537" w:rsidRPr="00436013" w:rsidRDefault="009B3537" w:rsidP="009B3537">
      <w:pPr>
        <w:spacing w:before="220" w:after="1" w:line="220" w:lineRule="atLeast"/>
        <w:ind w:firstLine="540"/>
        <w:jc w:val="both"/>
        <w:rPr>
          <w:rFonts w:ascii="Times New Roman" w:hAnsi="Times New Roman" w:cs="Times New Roman"/>
        </w:rPr>
      </w:pPr>
      <w:r w:rsidRPr="009B3537">
        <w:rPr>
          <w:rFonts w:ascii="Times New Roman" w:hAnsi="Times New Roman" w:cs="Times New Roman"/>
          <w:highlight w:val="yellow"/>
        </w:rPr>
        <w:t xml:space="preserve">Согласно </w:t>
      </w:r>
      <w:hyperlink r:id="rId31" w:history="1">
        <w:proofErr w:type="gramStart"/>
        <w:r w:rsidRPr="009B3537">
          <w:rPr>
            <w:rFonts w:ascii="Times New Roman" w:hAnsi="Times New Roman" w:cs="Times New Roman"/>
            <w:color w:val="0000FF"/>
            <w:highlight w:val="yellow"/>
          </w:rPr>
          <w:t>ч</w:t>
        </w:r>
        <w:proofErr w:type="gramEnd"/>
        <w:r w:rsidRPr="009B3537">
          <w:rPr>
            <w:rFonts w:ascii="Times New Roman" w:hAnsi="Times New Roman" w:cs="Times New Roman"/>
            <w:color w:val="0000FF"/>
            <w:highlight w:val="yellow"/>
          </w:rPr>
          <w:t>. 1 ст. 284</w:t>
        </w:r>
      </w:hyperlink>
      <w:r w:rsidRPr="009B3537">
        <w:rPr>
          <w:rFonts w:ascii="Times New Roman" w:hAnsi="Times New Roman" w:cs="Times New Roman"/>
          <w:highlight w:val="yellow"/>
        </w:rPr>
        <w:t xml:space="preserve"> Кодекса при работе по совместительству продолжительность рабочего времени не должна превышать половину месячной нормы рабочего времени. Если работника направляют в командировку по основному месту работы, то на работе по совместительству можно оформить отпуск без сохранения зарплаты. Работодатель вправе предоставить такой отпуск по письменному заявлению работника (</w:t>
      </w:r>
      <w:hyperlink r:id="rId32" w:history="1">
        <w:r w:rsidRPr="009B3537">
          <w:rPr>
            <w:rFonts w:ascii="Times New Roman" w:hAnsi="Times New Roman" w:cs="Times New Roman"/>
            <w:color w:val="0000FF"/>
            <w:highlight w:val="yellow"/>
          </w:rPr>
          <w:t>Письмо</w:t>
        </w:r>
      </w:hyperlink>
      <w:r w:rsidRPr="009B3537">
        <w:rPr>
          <w:rFonts w:ascii="Times New Roman" w:hAnsi="Times New Roman" w:cs="Times New Roman"/>
          <w:highlight w:val="yellow"/>
        </w:rPr>
        <w:t xml:space="preserve"> Минтруда России от 05.03.2018 N 14-2/В-149).</w:t>
      </w:r>
    </w:p>
    <w:p w:rsidR="009B3537" w:rsidRPr="00436013" w:rsidRDefault="009B3537" w:rsidP="009B3537">
      <w:pPr>
        <w:spacing w:before="220" w:after="1" w:line="220" w:lineRule="atLeast"/>
        <w:ind w:firstLine="540"/>
        <w:jc w:val="both"/>
        <w:rPr>
          <w:rFonts w:ascii="Times New Roman" w:hAnsi="Times New Roman" w:cs="Times New Roman"/>
        </w:rPr>
      </w:pPr>
      <w:proofErr w:type="gramStart"/>
      <w:r w:rsidRPr="00436013">
        <w:rPr>
          <w:rFonts w:ascii="Times New Roman" w:hAnsi="Times New Roman" w:cs="Times New Roman"/>
        </w:rPr>
        <w:t xml:space="preserve">В соответствии со </w:t>
      </w:r>
      <w:hyperlink r:id="rId33" w:history="1">
        <w:r w:rsidRPr="00436013">
          <w:rPr>
            <w:rFonts w:ascii="Times New Roman" w:hAnsi="Times New Roman" w:cs="Times New Roman"/>
            <w:color w:val="0000FF"/>
          </w:rPr>
          <w:t>ст. 312.1</w:t>
        </w:r>
      </w:hyperlink>
      <w:r w:rsidRPr="00436013">
        <w:rPr>
          <w:rFonts w:ascii="Times New Roman" w:hAnsi="Times New Roman" w:cs="Times New Roman"/>
        </w:rPr>
        <w:t xml:space="preserve"> Кодекса дистанционной работой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w:t>
      </w:r>
      <w:r w:rsidRPr="00436013">
        <w:rPr>
          <w:rFonts w:ascii="Times New Roman" w:hAnsi="Times New Roman" w:cs="Times New Roman"/>
        </w:rPr>
        <w:lastRenderedPageBreak/>
        <w:t>и</w:t>
      </w:r>
      <w:proofErr w:type="gramEnd"/>
      <w:r w:rsidRPr="00436013">
        <w:rPr>
          <w:rFonts w:ascii="Times New Roman" w:hAnsi="Times New Roman" w:cs="Times New Roman"/>
        </w:rPr>
        <w:t xml:space="preserve"> работником по вопросам, связанным с ее выполнением, информационно-телекоммуникационных сетей общего пользования, в том числе сети Интернет.</w:t>
      </w:r>
    </w:p>
    <w:p w:rsidR="009B3537" w:rsidRPr="00436013" w:rsidRDefault="009B3537" w:rsidP="009B3537">
      <w:pPr>
        <w:spacing w:before="220" w:after="1" w:line="220" w:lineRule="atLeast"/>
        <w:ind w:firstLine="540"/>
        <w:jc w:val="both"/>
        <w:rPr>
          <w:rFonts w:ascii="Times New Roman" w:hAnsi="Times New Roman" w:cs="Times New Roman"/>
        </w:rPr>
      </w:pPr>
      <w:r w:rsidRPr="00436013">
        <w:rPr>
          <w:rFonts w:ascii="Times New Roman" w:hAnsi="Times New Roman" w:cs="Times New Roman"/>
        </w:rPr>
        <w:t>Так как при дистанционной работе работник вправе сам определять, в каком месте он будет ее выполнять, полагаем, что при наличии технической возможности выполнять дистанционную работу в командировке работник должен продолжить ее выполнение.</w:t>
      </w:r>
    </w:p>
    <w:p w:rsidR="009B3537" w:rsidRPr="00436013" w:rsidRDefault="009B3537" w:rsidP="009B3537">
      <w:pPr>
        <w:spacing w:before="220" w:after="1" w:line="220" w:lineRule="atLeast"/>
        <w:ind w:firstLine="540"/>
        <w:jc w:val="both"/>
        <w:rPr>
          <w:rFonts w:ascii="Times New Roman" w:hAnsi="Times New Roman" w:cs="Times New Roman"/>
        </w:rPr>
      </w:pPr>
      <w:r w:rsidRPr="00436013">
        <w:rPr>
          <w:rFonts w:ascii="Times New Roman" w:hAnsi="Times New Roman" w:cs="Times New Roman"/>
        </w:rPr>
        <w:t xml:space="preserve">В соответствии с </w:t>
      </w:r>
      <w:hyperlink r:id="rId34" w:history="1">
        <w:r w:rsidRPr="00436013">
          <w:rPr>
            <w:rFonts w:ascii="Times New Roman" w:hAnsi="Times New Roman" w:cs="Times New Roman"/>
            <w:color w:val="0000FF"/>
          </w:rPr>
          <w:t>п. 3</w:t>
        </w:r>
      </w:hyperlink>
      <w:r w:rsidRPr="00436013">
        <w:rPr>
          <w:rFonts w:ascii="Times New Roman" w:hAnsi="Times New Roman" w:cs="Times New Roman"/>
        </w:rPr>
        <w:t xml:space="preserve"> Положения об особенностях направления работников в служебные командировки, утвержденного Постановлением Правительства РФ от 13.10.2008 N 749, работники направляются в командировки на основании письменного решения работодателя на определенный срок для выполнения служебного поручения вне места постоянной работы.</w:t>
      </w:r>
    </w:p>
    <w:p w:rsidR="009B3537" w:rsidRPr="00436013" w:rsidRDefault="009B3537" w:rsidP="009B3537">
      <w:pPr>
        <w:spacing w:before="220" w:after="1" w:line="220" w:lineRule="atLeast"/>
        <w:ind w:firstLine="540"/>
        <w:jc w:val="both"/>
        <w:rPr>
          <w:rFonts w:ascii="Times New Roman" w:hAnsi="Times New Roman" w:cs="Times New Roman"/>
        </w:rPr>
      </w:pPr>
      <w:r w:rsidRPr="00436013">
        <w:rPr>
          <w:rFonts w:ascii="Times New Roman" w:hAnsi="Times New Roman" w:cs="Times New Roman"/>
        </w:rPr>
        <w:t xml:space="preserve">Распоряжение оформляется письменно, </w:t>
      </w:r>
      <w:proofErr w:type="gramStart"/>
      <w:r w:rsidRPr="00436013">
        <w:rPr>
          <w:rFonts w:ascii="Times New Roman" w:hAnsi="Times New Roman" w:cs="Times New Roman"/>
        </w:rPr>
        <w:t>например</w:t>
      </w:r>
      <w:proofErr w:type="gramEnd"/>
      <w:r w:rsidRPr="00436013">
        <w:rPr>
          <w:rFonts w:ascii="Times New Roman" w:hAnsi="Times New Roman" w:cs="Times New Roman"/>
        </w:rPr>
        <w:t xml:space="preserve"> в виде приказа о направлении в командировку. В приказе желательно указать наименование работодателя, Ф.И.О. и должность работника, место, срок и цель командировки. Работника необходимо ознакомить с приказом под роспись.</w:t>
      </w:r>
    </w:p>
    <w:p w:rsidR="009B3537" w:rsidRPr="00436013" w:rsidRDefault="009B3537" w:rsidP="009B3537">
      <w:pPr>
        <w:spacing w:after="1" w:line="220" w:lineRule="atLeast"/>
        <w:jc w:val="both"/>
        <w:rPr>
          <w:rFonts w:ascii="Times New Roman" w:hAnsi="Times New Roman" w:cs="Times New Roman"/>
        </w:rPr>
      </w:pPr>
    </w:p>
    <w:p w:rsidR="009B3537" w:rsidRPr="00436013" w:rsidRDefault="009B3537" w:rsidP="009B3537">
      <w:pPr>
        <w:spacing w:after="1" w:line="220" w:lineRule="atLeast"/>
        <w:jc w:val="right"/>
        <w:rPr>
          <w:rFonts w:ascii="Times New Roman" w:hAnsi="Times New Roman" w:cs="Times New Roman"/>
        </w:rPr>
      </w:pPr>
      <w:r w:rsidRPr="00436013">
        <w:rPr>
          <w:rFonts w:ascii="Times New Roman" w:hAnsi="Times New Roman" w:cs="Times New Roman"/>
        </w:rPr>
        <w:t>Г.М. Холопов</w:t>
      </w:r>
    </w:p>
    <w:p w:rsidR="009B3537" w:rsidRPr="00436013" w:rsidRDefault="009B3537" w:rsidP="009B3537">
      <w:pPr>
        <w:spacing w:after="1" w:line="220" w:lineRule="atLeast"/>
        <w:jc w:val="right"/>
        <w:rPr>
          <w:rFonts w:ascii="Times New Roman" w:hAnsi="Times New Roman" w:cs="Times New Roman"/>
        </w:rPr>
      </w:pPr>
      <w:r w:rsidRPr="00436013">
        <w:rPr>
          <w:rFonts w:ascii="Times New Roman" w:hAnsi="Times New Roman" w:cs="Times New Roman"/>
        </w:rPr>
        <w:t>Министерство труда и</w:t>
      </w:r>
    </w:p>
    <w:p w:rsidR="009B3537" w:rsidRPr="00436013" w:rsidRDefault="009B3537" w:rsidP="009B3537">
      <w:pPr>
        <w:spacing w:after="1" w:line="220" w:lineRule="atLeast"/>
        <w:jc w:val="right"/>
        <w:rPr>
          <w:rFonts w:ascii="Times New Roman" w:hAnsi="Times New Roman" w:cs="Times New Roman"/>
        </w:rPr>
      </w:pPr>
      <w:r w:rsidRPr="00436013">
        <w:rPr>
          <w:rFonts w:ascii="Times New Roman" w:hAnsi="Times New Roman" w:cs="Times New Roman"/>
        </w:rPr>
        <w:t>социальной защиты</w:t>
      </w:r>
    </w:p>
    <w:p w:rsidR="009B3537" w:rsidRPr="00436013" w:rsidRDefault="009B3537" w:rsidP="009B3537">
      <w:pPr>
        <w:spacing w:after="1" w:line="220" w:lineRule="atLeast"/>
        <w:jc w:val="right"/>
        <w:rPr>
          <w:rFonts w:ascii="Times New Roman" w:hAnsi="Times New Roman" w:cs="Times New Roman"/>
        </w:rPr>
      </w:pPr>
      <w:r w:rsidRPr="00436013">
        <w:rPr>
          <w:rFonts w:ascii="Times New Roman" w:hAnsi="Times New Roman" w:cs="Times New Roman"/>
        </w:rPr>
        <w:t>Российской Федерации</w:t>
      </w:r>
    </w:p>
    <w:p w:rsidR="009B3537" w:rsidRPr="00436013" w:rsidRDefault="009B3537" w:rsidP="009B3537">
      <w:pPr>
        <w:pBdr>
          <w:bottom w:val="single" w:sz="12" w:space="1" w:color="auto"/>
        </w:pBdr>
        <w:spacing w:after="1" w:line="220" w:lineRule="atLeast"/>
        <w:rPr>
          <w:rFonts w:ascii="Times New Roman" w:hAnsi="Times New Roman" w:cs="Times New Roman"/>
        </w:rPr>
      </w:pPr>
      <w:r w:rsidRPr="00436013">
        <w:rPr>
          <w:rFonts w:ascii="Times New Roman" w:hAnsi="Times New Roman" w:cs="Times New Roman"/>
        </w:rPr>
        <w:t>18.05.2018</w:t>
      </w:r>
    </w:p>
    <w:p w:rsidR="00436013" w:rsidRPr="00436013" w:rsidRDefault="00370926" w:rsidP="00436013">
      <w:pPr>
        <w:pStyle w:val="ConsPlusNormal"/>
        <w:rPr>
          <w:rFonts w:ascii="Times New Roman" w:hAnsi="Times New Roman" w:cs="Times New Roman"/>
        </w:rPr>
      </w:pPr>
      <w:hyperlink r:id="rId35" w:history="1">
        <w:r w:rsidR="00436013" w:rsidRPr="00436013">
          <w:rPr>
            <w:rFonts w:ascii="Times New Roman" w:hAnsi="Times New Roman" w:cs="Times New Roman"/>
            <w:i/>
            <w:color w:val="0000FF"/>
          </w:rPr>
          <w:br/>
          <w:t>Путеводитель по трудовым спорам. Спорные ситуации при увольнении за прогул {</w:t>
        </w:r>
        <w:proofErr w:type="spellStart"/>
        <w:r w:rsidR="00436013" w:rsidRPr="00436013">
          <w:rPr>
            <w:rFonts w:ascii="Times New Roman" w:hAnsi="Times New Roman" w:cs="Times New Roman"/>
            <w:i/>
            <w:color w:val="0000FF"/>
          </w:rPr>
          <w:t>КонсультантПлюс</w:t>
        </w:r>
        <w:proofErr w:type="spellEnd"/>
        <w:r w:rsidR="00436013" w:rsidRPr="00436013">
          <w:rPr>
            <w:rFonts w:ascii="Times New Roman" w:hAnsi="Times New Roman" w:cs="Times New Roman"/>
            <w:i/>
            <w:color w:val="0000FF"/>
          </w:rPr>
          <w:t>}</w:t>
        </w:r>
      </w:hyperlink>
      <w:r w:rsidR="00436013" w:rsidRPr="00436013">
        <w:rPr>
          <w:rFonts w:ascii="Times New Roman" w:hAnsi="Times New Roman" w:cs="Times New Roman"/>
        </w:rPr>
        <w:br/>
      </w:r>
    </w:p>
    <w:p w:rsidR="00436013" w:rsidRPr="00436013" w:rsidRDefault="00436013">
      <w:pPr>
        <w:pStyle w:val="ConsPlusNormal"/>
        <w:ind w:firstLine="540"/>
        <w:jc w:val="both"/>
        <w:outlineLvl w:val="0"/>
        <w:rPr>
          <w:rFonts w:ascii="Times New Roman" w:hAnsi="Times New Roman" w:cs="Times New Roman"/>
        </w:rPr>
      </w:pPr>
      <w:r w:rsidRPr="00BA3312">
        <w:rPr>
          <w:rFonts w:ascii="Times New Roman" w:hAnsi="Times New Roman" w:cs="Times New Roman"/>
          <w:b/>
          <w:highlight w:val="yellow"/>
        </w:rPr>
        <w:t>2.21. Правомерно ли увольнение за прогул (</w:t>
      </w:r>
      <w:proofErr w:type="spellStart"/>
      <w:r w:rsidR="00370926" w:rsidRPr="00BA3312">
        <w:rPr>
          <w:rFonts w:ascii="Times New Roman" w:hAnsi="Times New Roman" w:cs="Times New Roman"/>
          <w:highlight w:val="yellow"/>
        </w:rPr>
        <w:fldChar w:fldCharType="begin"/>
      </w:r>
      <w:r w:rsidRPr="00BA3312">
        <w:rPr>
          <w:rFonts w:ascii="Times New Roman" w:hAnsi="Times New Roman" w:cs="Times New Roman"/>
          <w:highlight w:val="yellow"/>
        </w:rPr>
        <w:instrText>HYPERLINK "consultantplus://offline/ref=2E5C833697D19003C73D567FDD1DA39C27E2A2D5EC4BB12E1B0BA16FA1F0466A0B56E1AD52922AF618B321DBB1E8E8994E4A267D15kCU6K"</w:instrText>
      </w:r>
      <w:r w:rsidR="00370926" w:rsidRPr="00BA3312">
        <w:rPr>
          <w:rFonts w:ascii="Times New Roman" w:hAnsi="Times New Roman" w:cs="Times New Roman"/>
          <w:highlight w:val="yellow"/>
        </w:rPr>
        <w:fldChar w:fldCharType="separate"/>
      </w:r>
      <w:r w:rsidRPr="00BA3312">
        <w:rPr>
          <w:rFonts w:ascii="Times New Roman" w:hAnsi="Times New Roman" w:cs="Times New Roman"/>
          <w:b/>
          <w:color w:val="0000FF"/>
          <w:highlight w:val="yellow"/>
        </w:rPr>
        <w:t>пп</w:t>
      </w:r>
      <w:proofErr w:type="spellEnd"/>
      <w:r w:rsidRPr="00BA3312">
        <w:rPr>
          <w:rFonts w:ascii="Times New Roman" w:hAnsi="Times New Roman" w:cs="Times New Roman"/>
          <w:b/>
          <w:color w:val="0000FF"/>
          <w:highlight w:val="yellow"/>
        </w:rPr>
        <w:t>. "а" п. 6 ч. 1 ст. 81</w:t>
      </w:r>
      <w:r w:rsidR="00370926" w:rsidRPr="00BA3312">
        <w:rPr>
          <w:rFonts w:ascii="Times New Roman" w:hAnsi="Times New Roman" w:cs="Times New Roman"/>
          <w:highlight w:val="yellow"/>
        </w:rPr>
        <w:fldChar w:fldCharType="end"/>
      </w:r>
      <w:r w:rsidRPr="00BA3312">
        <w:rPr>
          <w:rFonts w:ascii="Times New Roman" w:hAnsi="Times New Roman" w:cs="Times New Roman"/>
          <w:b/>
          <w:highlight w:val="yellow"/>
        </w:rPr>
        <w:t xml:space="preserve"> ТК РФ), если совместитель отсутствовал на рабочем месте, так как был направлен в командировку по основному месту работы?</w:t>
      </w:r>
    </w:p>
    <w:p w:rsidR="00436013" w:rsidRPr="00436013" w:rsidRDefault="00436013">
      <w:pPr>
        <w:pStyle w:val="ConsPlusNormal"/>
        <w:jc w:val="both"/>
        <w:rPr>
          <w:rFonts w:ascii="Times New Roman" w:hAnsi="Times New Roman" w:cs="Times New Roman"/>
        </w:rPr>
      </w:pPr>
    </w:p>
    <w:p w:rsidR="00436013" w:rsidRPr="00BA3312" w:rsidRDefault="00436013">
      <w:pPr>
        <w:pStyle w:val="ConsPlusNormal"/>
        <w:ind w:firstLine="540"/>
        <w:jc w:val="both"/>
        <w:rPr>
          <w:rFonts w:ascii="Times New Roman" w:hAnsi="Times New Roman" w:cs="Times New Roman"/>
          <w:b/>
          <w:u w:val="single"/>
        </w:rPr>
      </w:pPr>
      <w:r w:rsidRPr="00BA3312">
        <w:rPr>
          <w:rFonts w:ascii="Times New Roman" w:hAnsi="Times New Roman" w:cs="Times New Roman"/>
          <w:b/>
          <w:highlight w:val="yellow"/>
          <w:u w:val="single"/>
        </w:rPr>
        <w:t>Есть судебное постановление, которым увольнение в такой ситуации признано неправомерным.</w:t>
      </w:r>
    </w:p>
    <w:p w:rsidR="00436013" w:rsidRPr="00436013" w:rsidRDefault="00436013">
      <w:pPr>
        <w:pStyle w:val="ConsPlusNormal"/>
        <w:spacing w:before="220"/>
        <w:ind w:firstLine="540"/>
        <w:jc w:val="both"/>
        <w:rPr>
          <w:rFonts w:ascii="Times New Roman" w:hAnsi="Times New Roman" w:cs="Times New Roman"/>
        </w:rPr>
      </w:pPr>
      <w:r w:rsidRPr="00436013">
        <w:rPr>
          <w:rFonts w:ascii="Times New Roman" w:hAnsi="Times New Roman" w:cs="Times New Roman"/>
        </w:rPr>
        <w:t xml:space="preserve">Вывод основан на следующем. Согласно </w:t>
      </w:r>
      <w:hyperlink r:id="rId36" w:history="1">
        <w:r w:rsidRPr="00436013">
          <w:rPr>
            <w:rFonts w:ascii="Times New Roman" w:hAnsi="Times New Roman" w:cs="Times New Roman"/>
            <w:color w:val="0000FF"/>
          </w:rPr>
          <w:t>ст. 282</w:t>
        </w:r>
      </w:hyperlink>
      <w:r w:rsidRPr="00436013">
        <w:rPr>
          <w:rFonts w:ascii="Times New Roman" w:hAnsi="Times New Roman" w:cs="Times New Roman"/>
        </w:rPr>
        <w:t xml:space="preserve"> ТК РФ совместительство - это выполнение другой работы на условиях трудового договора в свободное от основной работы время. Если работник направлен в командировку по основному месту работы, это является уважительной причиной отсутствия на рабочем месте по совместительству.</w:t>
      </w:r>
    </w:p>
    <w:p w:rsidR="00436013" w:rsidRPr="00436013" w:rsidRDefault="00436013">
      <w:pPr>
        <w:pStyle w:val="ConsPlusNormal"/>
        <w:jc w:val="both"/>
        <w:rPr>
          <w:rFonts w:ascii="Times New Roman" w:hAnsi="Times New Roman" w:cs="Times New Roman"/>
        </w:rPr>
      </w:pPr>
    </w:p>
    <w:p w:rsidR="00436013" w:rsidRPr="00436013" w:rsidRDefault="00436013">
      <w:pPr>
        <w:pStyle w:val="ConsPlusNormal"/>
        <w:ind w:firstLine="540"/>
        <w:jc w:val="both"/>
        <w:rPr>
          <w:rFonts w:ascii="Times New Roman" w:hAnsi="Times New Roman" w:cs="Times New Roman"/>
        </w:rPr>
      </w:pPr>
      <w:r w:rsidRPr="00436013">
        <w:rPr>
          <w:rFonts w:ascii="Times New Roman" w:hAnsi="Times New Roman" w:cs="Times New Roman"/>
          <w:b/>
        </w:rPr>
        <w:t>См. также:</w:t>
      </w:r>
    </w:p>
    <w:p w:rsidR="00436013" w:rsidRPr="00436013" w:rsidRDefault="00436013">
      <w:pPr>
        <w:pStyle w:val="ConsPlusNormal"/>
        <w:spacing w:before="220"/>
        <w:ind w:firstLine="540"/>
        <w:jc w:val="both"/>
        <w:rPr>
          <w:rFonts w:ascii="Times New Roman" w:hAnsi="Times New Roman" w:cs="Times New Roman"/>
        </w:rPr>
      </w:pPr>
      <w:r w:rsidRPr="00436013">
        <w:rPr>
          <w:rFonts w:ascii="Times New Roman" w:hAnsi="Times New Roman" w:cs="Times New Roman"/>
        </w:rPr>
        <w:t xml:space="preserve">Суть споров </w:t>
      </w:r>
      <w:hyperlink r:id="rId37" w:history="1">
        <w:r w:rsidRPr="00436013">
          <w:rPr>
            <w:rFonts w:ascii="Times New Roman" w:hAnsi="Times New Roman" w:cs="Times New Roman"/>
            <w:color w:val="0000FF"/>
          </w:rPr>
          <w:t>&gt;&gt;&gt;</w:t>
        </w:r>
      </w:hyperlink>
    </w:p>
    <w:p w:rsidR="00436013" w:rsidRPr="00436013" w:rsidRDefault="00436013">
      <w:pPr>
        <w:pStyle w:val="ConsPlusNormal"/>
        <w:spacing w:before="220"/>
        <w:ind w:firstLine="540"/>
        <w:jc w:val="both"/>
        <w:rPr>
          <w:rFonts w:ascii="Times New Roman" w:hAnsi="Times New Roman" w:cs="Times New Roman"/>
        </w:rPr>
      </w:pPr>
      <w:r w:rsidRPr="00436013">
        <w:rPr>
          <w:rFonts w:ascii="Times New Roman" w:hAnsi="Times New Roman" w:cs="Times New Roman"/>
        </w:rPr>
        <w:t xml:space="preserve">Последствия для работодателя в зависимости от решения суда </w:t>
      </w:r>
      <w:hyperlink r:id="rId38" w:history="1">
        <w:r w:rsidRPr="00436013">
          <w:rPr>
            <w:rFonts w:ascii="Times New Roman" w:hAnsi="Times New Roman" w:cs="Times New Roman"/>
            <w:color w:val="0000FF"/>
          </w:rPr>
          <w:t>&gt;&gt;&gt;</w:t>
        </w:r>
      </w:hyperlink>
    </w:p>
    <w:p w:rsidR="00436013" w:rsidRPr="00436013" w:rsidRDefault="00436013">
      <w:pPr>
        <w:pStyle w:val="ConsPlusNormal"/>
        <w:jc w:val="both"/>
        <w:rPr>
          <w:rFonts w:ascii="Times New Roman" w:hAnsi="Times New Roman" w:cs="Times New Roman"/>
        </w:rPr>
      </w:pPr>
    </w:p>
    <w:p w:rsidR="00436013" w:rsidRPr="00436013" w:rsidRDefault="00436013">
      <w:pPr>
        <w:pStyle w:val="ConsPlusNormal"/>
        <w:ind w:firstLine="540"/>
        <w:jc w:val="both"/>
        <w:rPr>
          <w:rFonts w:ascii="Times New Roman" w:hAnsi="Times New Roman" w:cs="Times New Roman"/>
        </w:rPr>
      </w:pPr>
      <w:r w:rsidRPr="00436013">
        <w:rPr>
          <w:rFonts w:ascii="Times New Roman" w:hAnsi="Times New Roman" w:cs="Times New Roman"/>
        </w:rPr>
        <w:t xml:space="preserve">Подробнее </w:t>
      </w:r>
      <w:proofErr w:type="gramStart"/>
      <w:r w:rsidRPr="00436013">
        <w:rPr>
          <w:rFonts w:ascii="Times New Roman" w:hAnsi="Times New Roman" w:cs="Times New Roman"/>
        </w:rPr>
        <w:t>см</w:t>
      </w:r>
      <w:proofErr w:type="gramEnd"/>
      <w:r w:rsidRPr="00436013">
        <w:rPr>
          <w:rFonts w:ascii="Times New Roman" w:hAnsi="Times New Roman" w:cs="Times New Roman"/>
        </w:rPr>
        <w:t>. документы:</w:t>
      </w:r>
    </w:p>
    <w:p w:rsidR="00436013" w:rsidRPr="00436013" w:rsidRDefault="00436013">
      <w:pPr>
        <w:pStyle w:val="ConsPlusNormal"/>
        <w:jc w:val="both"/>
        <w:rPr>
          <w:rFonts w:ascii="Times New Roman" w:hAnsi="Times New Roman" w:cs="Times New Roman"/>
        </w:rPr>
      </w:pPr>
    </w:p>
    <w:p w:rsidR="00436013" w:rsidRPr="00436013" w:rsidRDefault="00436013">
      <w:pPr>
        <w:pStyle w:val="ConsPlusNormal"/>
        <w:ind w:firstLine="540"/>
        <w:jc w:val="both"/>
        <w:rPr>
          <w:rFonts w:ascii="Times New Roman" w:hAnsi="Times New Roman" w:cs="Times New Roman"/>
        </w:rPr>
      </w:pPr>
      <w:r w:rsidRPr="00BA3312">
        <w:rPr>
          <w:rFonts w:ascii="Times New Roman" w:hAnsi="Times New Roman" w:cs="Times New Roman"/>
          <w:i/>
          <w:highlight w:val="yellow"/>
        </w:rPr>
        <w:t xml:space="preserve">Апелляционное </w:t>
      </w:r>
      <w:hyperlink r:id="rId39" w:history="1">
        <w:r w:rsidRPr="00BA3312">
          <w:rPr>
            <w:rFonts w:ascii="Times New Roman" w:hAnsi="Times New Roman" w:cs="Times New Roman"/>
            <w:i/>
            <w:color w:val="0000FF"/>
            <w:highlight w:val="yellow"/>
          </w:rPr>
          <w:t>определение</w:t>
        </w:r>
      </w:hyperlink>
      <w:r w:rsidRPr="00BA3312">
        <w:rPr>
          <w:rFonts w:ascii="Times New Roman" w:hAnsi="Times New Roman" w:cs="Times New Roman"/>
          <w:i/>
          <w:highlight w:val="yellow"/>
        </w:rPr>
        <w:t xml:space="preserve"> Московского городского суда от 02.09.2014 по делу N 33-29799</w:t>
      </w:r>
    </w:p>
    <w:p w:rsidR="00436013" w:rsidRPr="00436013" w:rsidRDefault="00436013">
      <w:pPr>
        <w:pStyle w:val="ConsPlusNormal"/>
        <w:spacing w:before="220"/>
        <w:ind w:firstLine="540"/>
        <w:jc w:val="both"/>
        <w:rPr>
          <w:rFonts w:ascii="Times New Roman" w:hAnsi="Times New Roman" w:cs="Times New Roman"/>
        </w:rPr>
      </w:pPr>
      <w:r w:rsidRPr="00436013">
        <w:rPr>
          <w:rFonts w:ascii="Times New Roman" w:hAnsi="Times New Roman" w:cs="Times New Roman"/>
          <w:b/>
        </w:rPr>
        <w:t>Требования работника:</w:t>
      </w:r>
      <w:r w:rsidRPr="00436013">
        <w:rPr>
          <w:rFonts w:ascii="Times New Roman" w:hAnsi="Times New Roman" w:cs="Times New Roman"/>
        </w:rPr>
        <w:t xml:space="preserve"> признать увольнение незаконным, изменить формулировку основания и дату увольнения.</w:t>
      </w:r>
    </w:p>
    <w:p w:rsidR="00436013" w:rsidRPr="00436013" w:rsidRDefault="00436013">
      <w:pPr>
        <w:pStyle w:val="ConsPlusNormal"/>
        <w:spacing w:before="220"/>
        <w:ind w:firstLine="540"/>
        <w:jc w:val="both"/>
        <w:rPr>
          <w:rFonts w:ascii="Times New Roman" w:hAnsi="Times New Roman" w:cs="Times New Roman"/>
        </w:rPr>
      </w:pPr>
      <w:r w:rsidRPr="00436013">
        <w:rPr>
          <w:rFonts w:ascii="Times New Roman" w:hAnsi="Times New Roman" w:cs="Times New Roman"/>
          <w:b/>
        </w:rPr>
        <w:t>Обстоятельства дела:</w:t>
      </w:r>
      <w:r w:rsidRPr="00436013">
        <w:rPr>
          <w:rFonts w:ascii="Times New Roman" w:hAnsi="Times New Roman" w:cs="Times New Roman"/>
        </w:rPr>
        <w:t xml:space="preserve"> Работник, являющийся внешним совместителем, отсутствовал на рабочем месте в течение двух дней. В указанные дни он находился в командировке по основному месту работы. </w:t>
      </w:r>
      <w:proofErr w:type="gramStart"/>
      <w:r w:rsidRPr="00436013">
        <w:rPr>
          <w:rFonts w:ascii="Times New Roman" w:hAnsi="Times New Roman" w:cs="Times New Roman"/>
        </w:rPr>
        <w:t>Уволен за прогул.</w:t>
      </w:r>
      <w:proofErr w:type="gramEnd"/>
    </w:p>
    <w:p w:rsidR="00436013" w:rsidRPr="00436013" w:rsidRDefault="00436013">
      <w:pPr>
        <w:pStyle w:val="ConsPlusNormal"/>
        <w:spacing w:before="220"/>
        <w:ind w:firstLine="540"/>
        <w:jc w:val="both"/>
        <w:rPr>
          <w:rFonts w:ascii="Times New Roman" w:hAnsi="Times New Roman" w:cs="Times New Roman"/>
        </w:rPr>
      </w:pPr>
      <w:r w:rsidRPr="00436013">
        <w:rPr>
          <w:rFonts w:ascii="Times New Roman" w:hAnsi="Times New Roman" w:cs="Times New Roman"/>
          <w:b/>
        </w:rPr>
        <w:t>Вывод и обоснование суда:</w:t>
      </w:r>
      <w:r w:rsidRPr="00436013">
        <w:rPr>
          <w:rFonts w:ascii="Times New Roman" w:hAnsi="Times New Roman" w:cs="Times New Roman"/>
        </w:rPr>
        <w:t xml:space="preserve"> Увольнение неправомерно. Требования работника удовлетворены. Решение суда первой инстанции оставлено в силе.</w:t>
      </w:r>
    </w:p>
    <w:p w:rsidR="00436013" w:rsidRPr="00436013" w:rsidRDefault="00436013">
      <w:pPr>
        <w:pStyle w:val="ConsPlusNormal"/>
        <w:pBdr>
          <w:bottom w:val="single" w:sz="12" w:space="1" w:color="auto"/>
        </w:pBdr>
        <w:spacing w:before="220"/>
        <w:ind w:firstLine="540"/>
        <w:jc w:val="both"/>
        <w:rPr>
          <w:rFonts w:ascii="Times New Roman" w:hAnsi="Times New Roman" w:cs="Times New Roman"/>
        </w:rPr>
      </w:pPr>
      <w:r w:rsidRPr="00436013">
        <w:rPr>
          <w:rFonts w:ascii="Times New Roman" w:hAnsi="Times New Roman" w:cs="Times New Roman"/>
        </w:rPr>
        <w:t xml:space="preserve">Работник отсутствовал </w:t>
      </w:r>
      <w:proofErr w:type="gramStart"/>
      <w:r w:rsidRPr="00436013">
        <w:rPr>
          <w:rFonts w:ascii="Times New Roman" w:hAnsi="Times New Roman" w:cs="Times New Roman"/>
        </w:rPr>
        <w:t>на работе по совместительству в связи со служебной командировкой по заданию</w:t>
      </w:r>
      <w:proofErr w:type="gramEnd"/>
      <w:r w:rsidRPr="00436013">
        <w:rPr>
          <w:rFonts w:ascii="Times New Roman" w:hAnsi="Times New Roman" w:cs="Times New Roman"/>
        </w:rPr>
        <w:t xml:space="preserve"> своего основного работодателя, что является уважительной причиной.</w:t>
      </w:r>
    </w:p>
    <w:sectPr w:rsidR="00436013" w:rsidRPr="00436013" w:rsidSect="00436013">
      <w:pgSz w:w="11906" w:h="16838"/>
      <w:pgMar w:top="1134" w:right="282" w:bottom="113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36013"/>
    <w:rsid w:val="000C5C9B"/>
    <w:rsid w:val="00370926"/>
    <w:rsid w:val="00436013"/>
    <w:rsid w:val="009936E7"/>
    <w:rsid w:val="009B3537"/>
    <w:rsid w:val="00BA33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C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6013"/>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nhideWhenUsed/>
    <w:rsid w:val="00436013"/>
    <w:rPr>
      <w:color w:val="0000FF"/>
      <w:u w:val="single"/>
    </w:rPr>
  </w:style>
  <w:style w:type="paragraph" w:styleId="a4">
    <w:name w:val="Balloon Text"/>
    <w:basedOn w:val="a"/>
    <w:link w:val="a5"/>
    <w:uiPriority w:val="99"/>
    <w:semiHidden/>
    <w:unhideWhenUsed/>
    <w:rsid w:val="009B353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35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DE6B81807D4DD652E31F926BB3997B3134B6D37F8191948A98A3446A974320C248BE73ED16D1530D117BA635C8E6DB43CBA11CA699A3DEV3K" TargetMode="External"/><Relationship Id="rId13" Type="http://schemas.openxmlformats.org/officeDocument/2006/relationships/hyperlink" Target="consultantplus://offline/ref=26F58F1E16FF4BD20A0FBB3475EE821FB467925CCFB48AC2B30E43EED0B7DD7082DE9005384B375F133CC82BE82BA73B6B584774A5643A6D5FD7BCA7oEW8K" TargetMode="External"/><Relationship Id="rId18" Type="http://schemas.openxmlformats.org/officeDocument/2006/relationships/hyperlink" Target="consultantplus://offline/ref=26F58F1E16FF4BD20A0FBA237986B819EB639A52C8B7859DE40C12BBDEB2D520CACECC406D46365D0D3DC835EF20F2o6W2K" TargetMode="External"/><Relationship Id="rId26" Type="http://schemas.openxmlformats.org/officeDocument/2006/relationships/hyperlink" Target="consultantplus://offline/ref=B02761C1A10B887093D57E4DD6FC4ECB63AF34CA4C4A897F40AC218FB050677DC43DD69911F0FD16CA97AED959756E314384C6B003CEA165SFW7K" TargetMode="External"/><Relationship Id="rId39" Type="http://schemas.openxmlformats.org/officeDocument/2006/relationships/hyperlink" Target="consultantplus://offline/ref=2E5C833697D19003C73D4971C968F6CF29E6A1DDEC4CB3731103F863A3F749351C43A8FC569A23BC48F76AD4B0EBkFUEK" TargetMode="External"/><Relationship Id="rId3" Type="http://schemas.openxmlformats.org/officeDocument/2006/relationships/webSettings" Target="webSettings.xml"/><Relationship Id="rId21" Type="http://schemas.openxmlformats.org/officeDocument/2006/relationships/hyperlink" Target="consultantplus://offline/ref=26F58F1E16FF4BD20A0FA7376BEE821FB766925DC4B78AC2B30E43EED0B7DD7082DE9005384A365613379C7AA975FE6B2D134B75B9783B6Co4W9K" TargetMode="External"/><Relationship Id="rId34" Type="http://schemas.openxmlformats.org/officeDocument/2006/relationships/hyperlink" Target="consultantplus://offline/ref=B02761C1A10B887093D57E4DD6FC4ECB60AF3EC54749897F40AC218FB050677DC43DD6991AA5AC549B91FB8A0321632E439AC6SBW8K" TargetMode="External"/><Relationship Id="rId7" Type="http://schemas.openxmlformats.org/officeDocument/2006/relationships/hyperlink" Target="consultantplus://offline/ref=95DE6B81807D4DD652E303986AB3997B363CE38E2F87C6CBDA9EF6042A9116638645BB75E642801053482BE07EC4E7C75FCAA0D0VAK" TargetMode="External"/><Relationship Id="rId12" Type="http://schemas.openxmlformats.org/officeDocument/2006/relationships/hyperlink" Target="http://consultantugra.ru/klientam/goryachaya-liniya/reglament-linii-konsultacij/" TargetMode="External"/><Relationship Id="rId17" Type="http://schemas.openxmlformats.org/officeDocument/2006/relationships/hyperlink" Target="consultantplus://offline/ref=26F58F1E16FF4BD20A0FBA237986B819EB639A52C8B7859DE40C12BBDEB2D520CACECC406D46365D0D3DC835EF20F2o6W2K" TargetMode="External"/><Relationship Id="rId25" Type="http://schemas.openxmlformats.org/officeDocument/2006/relationships/hyperlink" Target="consultantplus://offline/ref=B02761C1A10B887093D57E4DD6FC4ECB63AF34CA4C4A897F40AC218FB050677DC43DD69911F0FA10CE97AED959756E314384C6B003CEA165SFW7K" TargetMode="External"/><Relationship Id="rId33" Type="http://schemas.openxmlformats.org/officeDocument/2006/relationships/hyperlink" Target="consultantplus://offline/ref=B02761C1A10B887093D57E4DD6FC4ECB63AF34CA4C4A897F40AC218FB050677DC43DD69919F4FB1B9ACDBEDD1021612E409AD9B21DCDSAW9K" TargetMode="External"/><Relationship Id="rId38" Type="http://schemas.openxmlformats.org/officeDocument/2006/relationships/hyperlink" Target="consultantplus://offline/ref=2E5C833697D19003C73D4A6AD91DA39C21E9F088BF45BB7B4354F82DE6F94C3E4810EDA850CF70E61CFA75D4AEEBF6864C5425k7U5K" TargetMode="External"/><Relationship Id="rId2" Type="http://schemas.openxmlformats.org/officeDocument/2006/relationships/settings" Target="settings.xml"/><Relationship Id="rId16" Type="http://schemas.openxmlformats.org/officeDocument/2006/relationships/hyperlink" Target="consultantplus://offline/ref=26F58F1E16FF4BD20A0FA7376BEE821FB4669852CFB48AC2B30E43EED0B7DD7082DE9005384B375D1B379C7AA975FE6B2D134B75B9783B6Co4W9K" TargetMode="External"/><Relationship Id="rId20" Type="http://schemas.openxmlformats.org/officeDocument/2006/relationships/hyperlink" Target="consultantplus://offline/ref=26F58F1E16FF4BD20A0FA7376BEE821FB766925DC4B78AC2B30E43EED0B7DD7082DE900C384D3C0B42789D26EC22ED6B2F134875A6o7W2K" TargetMode="External"/><Relationship Id="rId29" Type="http://schemas.openxmlformats.org/officeDocument/2006/relationships/hyperlink" Target="consultantplus://offline/ref=B02761C1A10B887093D57E4DD6FC4ECB63AF34CA4C4A897F40AC218FB050677DC43DD69911F0FF13CA97AED959756E314384C6B003CEA165SFW7K"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95DE6B81807D4DD652E303986AB3997B323FBCD92DD693C5DF96A64C3ADF536E8745BF77EE15DA0057017FEF61C7F9D85DD4A302A5D9V1K" TargetMode="External"/><Relationship Id="rId24" Type="http://schemas.openxmlformats.org/officeDocument/2006/relationships/hyperlink" Target="consultantplus://offline/ref=B02761C1A10B887093D57E4DD6FC4ECB63AF34CA4C4A897F40AC218FB050677DC43DD69B18F4F6449FD8AF851C227D314184C5B01CSCW4K" TargetMode="External"/><Relationship Id="rId32" Type="http://schemas.openxmlformats.org/officeDocument/2006/relationships/hyperlink" Target="consultantplus://offline/ref=B02761C1A10B887093D56359C49474CD3FAA3CC5404A862017AE70DABE556F2D8C2D8ADC44FCFC12D09DFA961F2062S3W8K" TargetMode="External"/><Relationship Id="rId37" Type="http://schemas.openxmlformats.org/officeDocument/2006/relationships/hyperlink" Target="consultantplus://offline/ref=2E5C833697D19003C73D4A6AD91DA39C21E9F088BF45BB7B4354F82DE6F94C3E4812E8A150CF70E61CFA75D4AEEBF6864C5425k7U5K" TargetMode="External"/><Relationship Id="rId40" Type="http://schemas.openxmlformats.org/officeDocument/2006/relationships/fontTable" Target="fontTable.xml"/><Relationship Id="rId5" Type="http://schemas.openxmlformats.org/officeDocument/2006/relationships/hyperlink" Target="consultantplus://offline/ref=95DE6B81807D4DD652E31F926BB3997B3037B1D37C89CC9E82C1AF466D981C37C501B272ED16D952004E7EB32490EAD85FD4A002BA9BA2EAD1V0K" TargetMode="External"/><Relationship Id="rId15" Type="http://schemas.openxmlformats.org/officeDocument/2006/relationships/hyperlink" Target="consultantplus://offline/ref=26F58F1E16FF4BD20A0FA7376BEE821FB766925DC4B78AC2B30E43EED0B7DD7082DE9005384A305E14379C7AA975FE6B2D134B75B9783B6Co4W9K" TargetMode="External"/><Relationship Id="rId23" Type="http://schemas.openxmlformats.org/officeDocument/2006/relationships/hyperlink" Target="consultantplus://offline/ref=B02761C1A10B887093D56359C49474CD3FAA3CC54248852E17AE70DABE556F2D8C2D98DC1CF0FD10CE9CFB83497127654C9BC5AE1CCCBF66FF35SCW9K" TargetMode="External"/><Relationship Id="rId28" Type="http://schemas.openxmlformats.org/officeDocument/2006/relationships/hyperlink" Target="consultantplus://offline/ref=B02761C1A10B887093D57E4DD6FC4ECB63AF34CA4C4A897F40AC218FB050677DC43DD69911F7FD1B9ACDBEDD1021612E409AD9B21DCDSAW9K" TargetMode="External"/><Relationship Id="rId36" Type="http://schemas.openxmlformats.org/officeDocument/2006/relationships/hyperlink" Target="consultantplus://offline/ref=2E5C833697D19003C73D567FDD1DA39C27E2A2D5EC4BB12E1B0BA16FA1F0466A0B56E1A85B9A27AB40FC2087F4BFFB994C4A257D0ACC5E1DkDUEK" TargetMode="External"/><Relationship Id="rId10" Type="http://schemas.openxmlformats.org/officeDocument/2006/relationships/image" Target="media/image2.png"/><Relationship Id="rId19" Type="http://schemas.openxmlformats.org/officeDocument/2006/relationships/hyperlink" Target="consultantplus://offline/ref=26F58F1E16FF4BD20A0FA7376BEE821FB766925DC4B78AC2B30E43EED0B7DD7082DE9005384A365717379C7AA975FE6B2D134B75B9783B6Co4W9K" TargetMode="External"/><Relationship Id="rId31" Type="http://schemas.openxmlformats.org/officeDocument/2006/relationships/hyperlink" Target="consultantplus://offline/ref=B02761C1A10B887093D57E4DD6FC4ECB63AF34CA4C4A897F40AC218FB050677DC43DD69911F8FB1B9ACDBEDD1021612E409AD9B21DCDSAW9K" TargetMode="External"/><Relationship Id="rId4" Type="http://schemas.openxmlformats.org/officeDocument/2006/relationships/hyperlink" Target="consultantplus://offline/ref=95DE6B81807D4DD652E31F926BB3997B3730B7D57F8191948A98A3446A974320C248BE73ED15D0500D117BA635C8E6DB43CBA11CA699A3DEV3K" TargetMode="External"/><Relationship Id="rId9" Type="http://schemas.openxmlformats.org/officeDocument/2006/relationships/hyperlink" Target="consultantplus://offline/ref=95DE6B81807D4DD652E31F926BB3997B3730B7D57F8191948A98A3446A974332C210B272EF08D05418472AE3D6V8K" TargetMode="External"/><Relationship Id="rId14" Type="http://schemas.openxmlformats.org/officeDocument/2006/relationships/hyperlink" Target="consultantplus://offline/ref=26F58F1E16FF4BD20A0FA7376BEE821FB766925DC4B78AC2B30E43EED0B7DD7082DE9005384A375916379C7AA975FE6B2D134B75B9783B6Co4W9K" TargetMode="External"/><Relationship Id="rId22" Type="http://schemas.openxmlformats.org/officeDocument/2006/relationships/hyperlink" Target="consultantplus://offline/ref=26F58F1E16FF4BD20A0FA7376BEE821FB766925DC4B78AC2B30E43EED0B7DD7082DE9005384A305D13379C7AA975FE6B2D134B75B9783B6Co4W9K" TargetMode="External"/><Relationship Id="rId27" Type="http://schemas.openxmlformats.org/officeDocument/2006/relationships/hyperlink" Target="consultantplus://offline/ref=B02761C1A10B887093D57E4DD6FC4ECB63AF34CA4C4A897F40AC218FB050677DD63D8E9510F3E311CE82F8881CS2W8K" TargetMode="External"/><Relationship Id="rId30" Type="http://schemas.openxmlformats.org/officeDocument/2006/relationships/hyperlink" Target="consultantplus://offline/ref=B02761C1A10B887093D57E4DD6FC4ECB63AF34CA4C4A897F40AC218FB050677DC43DD69911F0FB15C897AED959756E314384C6B003CEA165SFW7K" TargetMode="External"/><Relationship Id="rId35" Type="http://schemas.openxmlformats.org/officeDocument/2006/relationships/hyperlink" Target="consultantplus://offline/ref=2E5C833697D19003C73D4A6AD91DA39C21E9F088BF45BB7B4354F82DE6F94C3E491AEDAB50CF70E61CFA75D4AEEBF6864C5425k7U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2882</Words>
  <Characters>16432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19276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hline5</dc:creator>
  <cp:lastModifiedBy>hline1</cp:lastModifiedBy>
  <cp:revision>2</cp:revision>
  <dcterms:created xsi:type="dcterms:W3CDTF">2018-10-12T10:20:00Z</dcterms:created>
  <dcterms:modified xsi:type="dcterms:W3CDTF">2018-10-19T11:17:00Z</dcterms:modified>
</cp:coreProperties>
</file>