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F" w:rsidRPr="002D280B" w:rsidRDefault="00650C3F" w:rsidP="002D280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55560">
        <w:rPr>
          <w:rFonts w:ascii="Times New Roman" w:hAnsi="Times New Roman"/>
          <w:b/>
          <w:sz w:val="24"/>
          <w:szCs w:val="24"/>
        </w:rPr>
        <w:t xml:space="preserve">   По вопросу: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99B">
        <w:rPr>
          <w:rFonts w:ascii="Times New Roman" w:hAnsi="Times New Roman"/>
          <w:sz w:val="24"/>
          <w:szCs w:val="24"/>
        </w:rPr>
        <w:t xml:space="preserve">Кто должен отвечать за регистрацию в общежитии студентов, </w:t>
      </w:r>
      <w:r w:rsidRPr="00D4599B">
        <w:rPr>
          <w:rFonts w:ascii="Times New Roman" w:hAnsi="Times New Roman"/>
          <w:bCs/>
          <w:sz w:val="24"/>
          <w:szCs w:val="24"/>
        </w:rPr>
        <w:t>обучающихся по очной форме обучения в образовательных учреждениях?</w:t>
      </w:r>
    </w:p>
    <w:p w:rsidR="00650C3F" w:rsidRDefault="00650C3F" w:rsidP="002D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280B">
        <w:rPr>
          <w:rFonts w:ascii="Times New Roman" w:hAnsi="Times New Roman"/>
          <w:b/>
          <w:sz w:val="24"/>
          <w:szCs w:val="24"/>
        </w:rPr>
        <w:t xml:space="preserve"> </w:t>
      </w:r>
    </w:p>
    <w:p w:rsidR="00650C3F" w:rsidRPr="002D280B" w:rsidRDefault="00650C3F" w:rsidP="002D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80B">
        <w:rPr>
          <w:rFonts w:ascii="Times New Roman" w:hAnsi="Times New Roman"/>
          <w:b/>
          <w:sz w:val="24"/>
          <w:szCs w:val="24"/>
        </w:rPr>
        <w:t xml:space="preserve">  </w:t>
      </w:r>
      <w:hyperlink r:id="rId4" w:history="1">
        <w:r w:rsidRPr="002D280B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Постановление</w:t>
        </w:r>
      </w:hyperlink>
      <w:r w:rsidRPr="002D280B">
        <w:rPr>
          <w:rFonts w:ascii="Times New Roman" w:hAnsi="Times New Roman"/>
          <w:b/>
          <w:sz w:val="24"/>
          <w:szCs w:val="24"/>
          <w:highlight w:val="yellow"/>
        </w:rPr>
        <w:t>м  Правительства РФ</w:t>
      </w:r>
      <w:r w:rsidRPr="002D280B">
        <w:rPr>
          <w:rFonts w:ascii="Times New Roman" w:hAnsi="Times New Roman"/>
          <w:sz w:val="24"/>
          <w:szCs w:val="24"/>
        </w:rPr>
        <w:t xml:space="preserve"> от 21.05.2012 </w:t>
      </w:r>
      <w:r w:rsidRPr="002D280B">
        <w:rPr>
          <w:rFonts w:ascii="Times New Roman" w:hAnsi="Times New Roman"/>
          <w:b/>
          <w:sz w:val="24"/>
          <w:szCs w:val="24"/>
          <w:highlight w:val="yellow"/>
        </w:rPr>
        <w:t>N 493</w:t>
      </w:r>
      <w:r w:rsidRPr="002D280B">
        <w:rPr>
          <w:rFonts w:ascii="Times New Roman" w:hAnsi="Times New Roman"/>
          <w:sz w:val="24"/>
          <w:szCs w:val="24"/>
        </w:rPr>
        <w:t xml:space="preserve">  «О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 </w:t>
      </w:r>
      <w:r w:rsidRPr="002D280B">
        <w:rPr>
          <w:rFonts w:ascii="Times New Roman" w:hAnsi="Times New Roman"/>
          <w:b/>
          <w:sz w:val="24"/>
          <w:szCs w:val="24"/>
          <w:highlight w:val="yellow"/>
        </w:rPr>
        <w:t>о</w:t>
      </w:r>
      <w:r w:rsidRPr="002D280B">
        <w:rPr>
          <w:rFonts w:ascii="Times New Roman" w:hAnsi="Times New Roman"/>
          <w:b/>
          <w:bCs/>
          <w:sz w:val="24"/>
          <w:szCs w:val="24"/>
          <w:highlight w:val="yellow"/>
        </w:rPr>
        <w:t>пределена процедура регистрации граждан, обучающихся по очной форме обучения в образовательных учреждениях среднего профессионального и высшего профессионального образования, по месту пребывания в общежитиях</w:t>
      </w:r>
      <w:r w:rsidRPr="002D280B">
        <w:rPr>
          <w:rFonts w:ascii="Times New Roman" w:hAnsi="Times New Roman"/>
          <w:b/>
          <w:bCs/>
          <w:sz w:val="24"/>
          <w:szCs w:val="24"/>
        </w:rPr>
        <w:t>.</w:t>
      </w:r>
    </w:p>
    <w:p w:rsidR="00650C3F" w:rsidRPr="002D280B" w:rsidRDefault="00650C3F" w:rsidP="002D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C3F" w:rsidRPr="002D280B" w:rsidRDefault="00650C3F" w:rsidP="002D280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280B">
        <w:rPr>
          <w:b/>
        </w:rPr>
        <w:t xml:space="preserve">        </w:t>
      </w:r>
      <w:r w:rsidRPr="002D280B">
        <w:rPr>
          <w:b/>
          <w:highlight w:val="yellow"/>
        </w:rPr>
        <w:t>Регистрация производится органами регистрационного учета на основании заявления</w:t>
      </w:r>
      <w:r w:rsidRPr="002D280B">
        <w:t xml:space="preserve"> установленной формы о регистрации по месту пребывания.   </w:t>
      </w:r>
      <w:r w:rsidRPr="002D280B">
        <w:rPr>
          <w:b/>
          <w:highlight w:val="yellow"/>
        </w:rPr>
        <w:t xml:space="preserve">Заявление   </w:t>
      </w:r>
      <w:r w:rsidRPr="002D280B">
        <w:rPr>
          <w:b/>
          <w:color w:val="FF0000"/>
          <w:highlight w:val="yellow"/>
        </w:rPr>
        <w:t>заверяется должностными лицами образовательного учреждения, которые  по  должности  выполняет организационно-распорядительные или административно-хозяйственные обязанности по контролю</w:t>
      </w:r>
      <w:r>
        <w:rPr>
          <w:b/>
          <w:color w:val="FF0000"/>
          <w:highlight w:val="yellow"/>
        </w:rPr>
        <w:t xml:space="preserve"> </w:t>
      </w:r>
      <w:r w:rsidRPr="002D280B">
        <w:rPr>
          <w:b/>
          <w:color w:val="FF0000"/>
          <w:highlight w:val="yellow"/>
        </w:rPr>
        <w:t xml:space="preserve"> за соблюдением правил пользования  жилыми помещениями</w:t>
      </w:r>
      <w:r w:rsidRPr="002D280B">
        <w:rPr>
          <w:color w:val="000000"/>
        </w:rPr>
        <w:t xml:space="preserve">  и документа удостоверяющего личность заявителя.</w:t>
      </w:r>
    </w:p>
    <w:p w:rsidR="00650C3F" w:rsidRDefault="00650C3F" w:rsidP="002D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50C3F" w:rsidRPr="002D280B" w:rsidRDefault="00650C3F" w:rsidP="002D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280B">
        <w:rPr>
          <w:rFonts w:ascii="Times New Roman" w:hAnsi="Times New Roman"/>
          <w:b/>
          <w:sz w:val="24"/>
          <w:szCs w:val="24"/>
          <w:highlight w:val="yellow"/>
        </w:rPr>
        <w:t>Документы в органы регистрационного учета представляются должностными лицами образовательных учреждений, ответственными за регистрацию, в течение 3 дней со дня предоставления гражданину места в общежитии.</w:t>
      </w:r>
    </w:p>
    <w:p w:rsidR="00650C3F" w:rsidRPr="002D280B" w:rsidRDefault="00650C3F" w:rsidP="002D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C3F" w:rsidRPr="002D280B" w:rsidRDefault="00650C3F" w:rsidP="002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80B">
        <w:rPr>
          <w:rFonts w:ascii="Times New Roman" w:hAnsi="Times New Roman"/>
          <w:sz w:val="24"/>
          <w:szCs w:val="24"/>
        </w:rPr>
        <w:t xml:space="preserve">Для поиска  информации по Вашему  вопросу использовали   ключевые слова в строке «быстрый поиск»:    </w:t>
      </w:r>
    </w:p>
    <w:p w:rsidR="00650C3F" w:rsidRPr="002D280B" w:rsidRDefault="00650C3F" w:rsidP="002D2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50C3F" w:rsidRPr="002D280B" w:rsidRDefault="00650C3F" w:rsidP="002D2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280B">
        <w:rPr>
          <w:rFonts w:ascii="Times New Roman" w:hAnsi="Times New Roman"/>
          <w:b/>
          <w:color w:val="FF0000"/>
          <w:sz w:val="24"/>
          <w:szCs w:val="24"/>
        </w:rPr>
        <w:t>регистрация граждан обучающихся по очной форме обучения</w:t>
      </w:r>
    </w:p>
    <w:p w:rsidR="00650C3F" w:rsidRPr="002D280B" w:rsidRDefault="00650C3F" w:rsidP="002D2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280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50C3F" w:rsidRPr="002D280B" w:rsidRDefault="00650C3F" w:rsidP="002D2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280B">
        <w:rPr>
          <w:rFonts w:ascii="Times New Roman" w:hAnsi="Times New Roman"/>
          <w:sz w:val="24"/>
          <w:szCs w:val="24"/>
        </w:rPr>
        <w:t>Ответ подготовлен  21.02.2017 г.</w:t>
      </w:r>
    </w:p>
    <w:p w:rsidR="00650C3F" w:rsidRPr="002D280B" w:rsidRDefault="00650C3F" w:rsidP="002D280B">
      <w:pPr>
        <w:pStyle w:val="ConsPlusNormal"/>
        <w:pBdr>
          <w:bottom w:val="double" w:sz="6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2D280B">
        <w:rPr>
          <w:rFonts w:ascii="Times New Roman" w:hAnsi="Times New Roman" w:cs="Times New Roman"/>
          <w:sz w:val="24"/>
          <w:szCs w:val="24"/>
        </w:rPr>
        <w:t>Услуга оказывается в соответствии с регламентом Линии консультаций:</w:t>
      </w:r>
      <w:r w:rsidRPr="002D28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D280B">
          <w:rPr>
            <w:rStyle w:val="Hyperlink"/>
            <w:rFonts w:ascii="Times New Roman" w:hAnsi="Times New Roman"/>
            <w:sz w:val="24"/>
            <w:szCs w:val="24"/>
          </w:rPr>
          <w:t>http://consultantugra.ru/klientam/goryachaya-liniya/reglament-linii-konsultacij/</w:t>
        </w:r>
      </w:hyperlink>
    </w:p>
    <w:p w:rsidR="00650C3F" w:rsidRDefault="00650C3F" w:rsidP="00E12B57">
      <w:pPr>
        <w:pStyle w:val="ConsPlusNormal"/>
        <w:pBdr>
          <w:bottom w:val="double" w:sz="6" w:space="1" w:color="auto"/>
        </w:pBdr>
        <w:ind w:firstLine="709"/>
      </w:pPr>
    </w:p>
    <w:p w:rsidR="00650C3F" w:rsidRPr="00AE48F8" w:rsidRDefault="00650C3F" w:rsidP="00E12B57">
      <w:pPr>
        <w:pStyle w:val="ConsPlusNormal"/>
        <w:pBdr>
          <w:bottom w:val="double" w:sz="6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650C3F" w:rsidRDefault="00650C3F" w:rsidP="009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650C3F" w:rsidRDefault="00650C3F" w:rsidP="00E12B57">
      <w:pPr>
        <w:spacing w:after="1" w:line="280" w:lineRule="atLeast"/>
      </w:pPr>
      <w:hyperlink r:id="rId6" w:history="1">
        <w:r>
          <w:rPr>
            <w:rFonts w:cs="Calibri"/>
            <w:i/>
            <w:color w:val="0000FF"/>
            <w:sz w:val="28"/>
          </w:rPr>
          <w:br/>
          <w:t>{</w:t>
        </w:r>
        <w:r w:rsidRPr="00E12B57">
          <w:rPr>
            <w:rFonts w:cs="Calibri"/>
            <w:b/>
            <w:i/>
            <w:color w:val="0000FF"/>
            <w:sz w:val="28"/>
          </w:rPr>
          <w:t>Постановление Правительства РФ</w:t>
        </w:r>
        <w:r>
          <w:rPr>
            <w:rFonts w:cs="Calibri"/>
            <w:i/>
            <w:color w:val="0000FF"/>
            <w:sz w:val="28"/>
          </w:rPr>
          <w:t xml:space="preserve"> от 21.05.2012 </w:t>
        </w:r>
        <w:r w:rsidRPr="00E12B57">
          <w:rPr>
            <w:rFonts w:cs="Calibri"/>
            <w:b/>
            <w:i/>
            <w:color w:val="0000FF"/>
            <w:sz w:val="28"/>
          </w:rPr>
          <w:t xml:space="preserve">N 493 "О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Федерации" </w:t>
        </w:r>
        <w:r>
          <w:rPr>
            <w:rFonts w:cs="Calibri"/>
            <w:i/>
            <w:color w:val="0000FF"/>
            <w:sz w:val="28"/>
          </w:rPr>
          <w:t>{КонсультантПлюс}}</w:t>
        </w:r>
      </w:hyperlink>
      <w:r>
        <w:rPr>
          <w:rFonts w:cs="Calibri"/>
          <w:sz w:val="28"/>
        </w:rPr>
        <w:br/>
      </w:r>
    </w:p>
    <w:p w:rsidR="00650C3F" w:rsidRDefault="00650C3F" w:rsidP="00E12B57">
      <w:pPr>
        <w:spacing w:after="1" w:line="280" w:lineRule="atLeast"/>
        <w:ind w:firstLine="540"/>
        <w:jc w:val="both"/>
      </w:pPr>
    </w:p>
    <w:p w:rsidR="00650C3F" w:rsidRDefault="00650C3F" w:rsidP="00E12B57">
      <w:pPr>
        <w:spacing w:after="1" w:line="280" w:lineRule="atLeast"/>
        <w:ind w:firstLine="540"/>
        <w:jc w:val="both"/>
      </w:pPr>
      <w:r>
        <w:rPr>
          <w:rFonts w:cs="Calibri"/>
          <w:sz w:val="28"/>
        </w:rPr>
        <w:t>Правительство Российской Федерации постановляет:</w:t>
      </w:r>
    </w:p>
    <w:p w:rsidR="00650C3F" w:rsidRDefault="00650C3F" w:rsidP="00E12B57">
      <w:pPr>
        <w:spacing w:after="1" w:line="280" w:lineRule="atLeast"/>
        <w:ind w:firstLine="540"/>
        <w:jc w:val="both"/>
      </w:pPr>
      <w:r w:rsidRPr="00E12B57">
        <w:rPr>
          <w:rFonts w:cs="Calibri"/>
          <w:b/>
          <w:sz w:val="28"/>
          <w:highlight w:val="yellow"/>
        </w:rPr>
        <w:t xml:space="preserve">Дополнить </w:t>
      </w:r>
      <w:hyperlink r:id="rId7" w:history="1">
        <w:r w:rsidRPr="00E12B57">
          <w:rPr>
            <w:rFonts w:cs="Calibri"/>
            <w:b/>
            <w:color w:val="0000FF"/>
            <w:sz w:val="28"/>
            <w:highlight w:val="yellow"/>
          </w:rPr>
          <w:t>Правила</w:t>
        </w:r>
      </w:hyperlink>
      <w:r w:rsidRPr="00E12B57">
        <w:rPr>
          <w:rFonts w:cs="Calibri"/>
          <w:b/>
          <w:sz w:val="28"/>
          <w:highlight w:val="yellow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>
        <w:rPr>
          <w:rFonts w:cs="Calibri"/>
          <w:sz w:val="28"/>
        </w:rPr>
        <w:t>, утвержденные постановлением Правительства Российской Федерации от 17 июля 1995 г. N 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6282), пунктом 29(1) следующего содержания:</w:t>
      </w:r>
    </w:p>
    <w:p w:rsidR="00650C3F" w:rsidRPr="00E12B57" w:rsidRDefault="00650C3F" w:rsidP="00E12B57">
      <w:pPr>
        <w:spacing w:after="1" w:line="280" w:lineRule="atLeast"/>
        <w:ind w:firstLine="540"/>
        <w:jc w:val="both"/>
        <w:rPr>
          <w:b/>
          <w:highlight w:val="yellow"/>
        </w:rPr>
      </w:pPr>
      <w:r w:rsidRPr="00E12B57">
        <w:rPr>
          <w:rFonts w:cs="Calibri"/>
          <w:sz w:val="28"/>
          <w:highlight w:val="yellow"/>
        </w:rPr>
        <w:t xml:space="preserve">"29(1). </w:t>
      </w:r>
      <w:r w:rsidRPr="00E12B57">
        <w:rPr>
          <w:rFonts w:cs="Calibri"/>
          <w:b/>
          <w:sz w:val="28"/>
          <w:highlight w:val="yellow"/>
        </w:rPr>
        <w:t>Регистрация граждан, обучающихся по очной форме обучения в образовательных учреждениях среднего профессионального и высшего профессионального образования, по месту пребывания в общежитиях производится органами регистрационного учета на основании заявления установленной формы о регистрации по месту пребывания, заверенного должностными лицами образовательного учреждения, указанными в пункте 4 настоящих Правил, и документа, удостоверяющего личность заявителя.</w:t>
      </w:r>
    </w:p>
    <w:p w:rsidR="00650C3F" w:rsidRDefault="00650C3F" w:rsidP="00E12B57">
      <w:pPr>
        <w:spacing w:after="1" w:line="280" w:lineRule="atLeast"/>
        <w:ind w:firstLine="540"/>
        <w:jc w:val="both"/>
      </w:pPr>
      <w:r w:rsidRPr="00E12B57">
        <w:rPr>
          <w:rFonts w:cs="Calibri"/>
          <w:b/>
          <w:sz w:val="28"/>
          <w:highlight w:val="yellow"/>
        </w:rPr>
        <w:t>Документы в органы регистрационного учета представляются должностными лицами образовательных учреждений, ответственными за регистрацию, в течение 3 дней со дня предоставления гражданину места в общежитии</w:t>
      </w:r>
      <w:r w:rsidRPr="00E12B57">
        <w:rPr>
          <w:rFonts w:cs="Calibri"/>
          <w:sz w:val="28"/>
          <w:highlight w:val="yellow"/>
        </w:rPr>
        <w:t>.".</w:t>
      </w:r>
    </w:p>
    <w:p w:rsidR="00650C3F" w:rsidRDefault="00650C3F" w:rsidP="00E12B57">
      <w:pPr>
        <w:spacing w:after="1" w:line="280" w:lineRule="atLeast"/>
        <w:ind w:firstLine="540"/>
        <w:jc w:val="both"/>
      </w:pPr>
    </w:p>
    <w:p w:rsidR="00650C3F" w:rsidRDefault="00650C3F" w:rsidP="00E12B57">
      <w:pPr>
        <w:spacing w:after="1" w:line="280" w:lineRule="atLeast"/>
        <w:jc w:val="right"/>
      </w:pPr>
      <w:r>
        <w:rPr>
          <w:rFonts w:cs="Calibri"/>
          <w:sz w:val="28"/>
        </w:rPr>
        <w:t>Председатель Правительства</w:t>
      </w:r>
    </w:p>
    <w:p w:rsidR="00650C3F" w:rsidRDefault="00650C3F" w:rsidP="00E12B57">
      <w:pPr>
        <w:spacing w:after="1" w:line="280" w:lineRule="atLeast"/>
        <w:jc w:val="right"/>
      </w:pPr>
      <w:r>
        <w:rPr>
          <w:rFonts w:cs="Calibri"/>
          <w:sz w:val="28"/>
        </w:rPr>
        <w:t>Российской Федерации</w:t>
      </w:r>
    </w:p>
    <w:p w:rsidR="00650C3F" w:rsidRDefault="00650C3F" w:rsidP="00E12B57">
      <w:pPr>
        <w:spacing w:after="1" w:line="280" w:lineRule="atLeast"/>
        <w:jc w:val="right"/>
      </w:pPr>
      <w:r>
        <w:rPr>
          <w:rFonts w:cs="Calibri"/>
          <w:sz w:val="28"/>
        </w:rPr>
        <w:t>Д.МЕДВЕДЕВ</w:t>
      </w:r>
    </w:p>
    <w:p w:rsidR="00650C3F" w:rsidRDefault="00650C3F" w:rsidP="00E12B57">
      <w:pPr>
        <w:pBdr>
          <w:bottom w:val="double" w:sz="6" w:space="1" w:color="auto"/>
        </w:pBdr>
        <w:spacing w:after="1" w:line="280" w:lineRule="atLeast"/>
        <w:ind w:firstLine="540"/>
        <w:jc w:val="both"/>
      </w:pPr>
    </w:p>
    <w:p w:rsidR="00650C3F" w:rsidRDefault="00650C3F" w:rsidP="009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650C3F" w:rsidRDefault="00650C3F">
      <w:pPr>
        <w:spacing w:after="1" w:line="280" w:lineRule="atLeast"/>
      </w:pPr>
      <w:hyperlink r:id="rId8" w:history="1">
        <w:r>
          <w:rPr>
            <w:rFonts w:cs="Calibri"/>
            <w:i/>
            <w:color w:val="0000FF"/>
            <w:sz w:val="28"/>
          </w:rPr>
          <w:br/>
        </w:r>
        <w:r w:rsidRPr="00E12B57">
          <w:rPr>
            <w:rFonts w:cs="Calibri"/>
            <w:b/>
            <w:i/>
            <w:color w:val="0000FF"/>
            <w:sz w:val="32"/>
            <w:szCs w:val="32"/>
          </w:rPr>
          <w:t>Постановление Правительства РФ</w:t>
        </w:r>
        <w:r>
          <w:rPr>
            <w:rFonts w:cs="Calibri"/>
            <w:i/>
            <w:color w:val="0000FF"/>
            <w:sz w:val="28"/>
          </w:rPr>
          <w:t xml:space="preserve"> от 17.07.1995 </w:t>
        </w:r>
        <w:r w:rsidRPr="00E12B57">
          <w:rPr>
            <w:rFonts w:cs="Calibri"/>
            <w:b/>
            <w:i/>
            <w:color w:val="0000FF"/>
            <w:sz w:val="32"/>
            <w:szCs w:val="32"/>
          </w:rPr>
          <w:t xml:space="preserve">N 713 </w:t>
        </w:r>
        <w:r>
          <w:rPr>
            <w:rFonts w:cs="Calibri"/>
            <w:i/>
            <w:color w:val="0000FF"/>
            <w:sz w:val="28"/>
          </w:rPr>
          <w:t xml:space="preserve">(ред. от 23.12.2016) </w:t>
        </w:r>
        <w:r w:rsidRPr="00E12B57">
          <w:rPr>
            <w:rFonts w:cs="Calibri"/>
            <w:b/>
            <w:i/>
            <w:color w:val="0000FF"/>
            <w:sz w:val="32"/>
            <w:szCs w:val="32"/>
          </w:rPr>
          <w:t>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</w:t>
        </w:r>
        <w:r w:rsidRPr="00E12B57">
          <w:rPr>
            <w:rFonts w:cs="Calibri"/>
            <w:b/>
            <w:i/>
            <w:color w:val="0000FF"/>
            <w:sz w:val="28"/>
          </w:rPr>
          <w:t>и</w:t>
        </w:r>
        <w:r>
          <w:rPr>
            <w:rFonts w:cs="Calibri"/>
            <w:i/>
            <w:color w:val="0000FF"/>
            <w:sz w:val="28"/>
          </w:rPr>
          <w:t>" {КонсультантПлюс}</w:t>
        </w:r>
      </w:hyperlink>
      <w:r>
        <w:rPr>
          <w:rFonts w:cs="Calibri"/>
          <w:sz w:val="28"/>
        </w:rPr>
        <w:br/>
      </w:r>
      <w:r>
        <w:t>…………..</w:t>
      </w:r>
    </w:p>
    <w:p w:rsidR="00650C3F" w:rsidRPr="00E12B57" w:rsidRDefault="00650C3F" w:rsidP="003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E12B57">
        <w:rPr>
          <w:rFonts w:cs="Calibri"/>
          <w:b/>
          <w:sz w:val="24"/>
          <w:szCs w:val="24"/>
        </w:rPr>
        <w:t>III. Регистрация граждан по месту жительства</w:t>
      </w:r>
    </w:p>
    <w:p w:rsidR="00650C3F" w:rsidRDefault="00650C3F" w:rsidP="003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>………</w:t>
      </w:r>
    </w:p>
    <w:p w:rsidR="00650C3F" w:rsidRPr="00E12B57" w:rsidRDefault="00650C3F" w:rsidP="003F0F49">
      <w:pPr>
        <w:spacing w:after="1" w:line="280" w:lineRule="atLeast"/>
        <w:ind w:firstLine="540"/>
        <w:jc w:val="both"/>
        <w:rPr>
          <w:b/>
        </w:rPr>
      </w:pPr>
      <w:r>
        <w:rPr>
          <w:rFonts w:cs="Calibri"/>
          <w:sz w:val="28"/>
        </w:rPr>
        <w:t xml:space="preserve">29(1). </w:t>
      </w:r>
      <w:r w:rsidRPr="00E12B57">
        <w:rPr>
          <w:rFonts w:cs="Calibri"/>
          <w:b/>
          <w:sz w:val="28"/>
          <w:highlight w:val="yellow"/>
        </w:rPr>
        <w:t>Регистрация граждан, обучающихся по очной форме обучения в организациях, осуществляющих образовательную деятельность по образовательным программам среднего профессионального образования</w:t>
      </w:r>
      <w:r>
        <w:rPr>
          <w:rFonts w:cs="Calibri"/>
          <w:sz w:val="28"/>
        </w:rPr>
        <w:t xml:space="preserve"> или высшего образования, </w:t>
      </w:r>
      <w:r w:rsidRPr="00E12B57">
        <w:rPr>
          <w:rFonts w:cs="Calibri"/>
          <w:b/>
          <w:sz w:val="28"/>
          <w:highlight w:val="yellow"/>
        </w:rPr>
        <w:t xml:space="preserve">по месту пребывания в общежитиях производится органами регистрационного учета на основании заявления установленной </w:t>
      </w:r>
      <w:hyperlink r:id="rId9" w:history="1">
        <w:r w:rsidRPr="00E12B57">
          <w:rPr>
            <w:rFonts w:cs="Calibri"/>
            <w:b/>
            <w:color w:val="0000FF"/>
            <w:sz w:val="28"/>
            <w:highlight w:val="yellow"/>
          </w:rPr>
          <w:t>формы</w:t>
        </w:r>
      </w:hyperlink>
      <w:r w:rsidRPr="00E12B57">
        <w:rPr>
          <w:rFonts w:cs="Calibri"/>
          <w:b/>
          <w:sz w:val="28"/>
          <w:highlight w:val="yellow"/>
        </w:rPr>
        <w:t xml:space="preserve"> о регистрации по месту пребывания, заверенного должностными лицами организации, осуществляющей образовательную деятельность, указанными в </w:t>
      </w:r>
      <w:hyperlink r:id="rId10" w:history="1">
        <w:r w:rsidRPr="00E12B57">
          <w:rPr>
            <w:rFonts w:cs="Calibri"/>
            <w:b/>
            <w:color w:val="0000FF"/>
            <w:sz w:val="28"/>
            <w:highlight w:val="yellow"/>
          </w:rPr>
          <w:t>пункте 4</w:t>
        </w:r>
      </w:hyperlink>
      <w:r w:rsidRPr="00E12B57">
        <w:rPr>
          <w:rFonts w:cs="Calibri"/>
          <w:b/>
          <w:sz w:val="28"/>
          <w:highlight w:val="yellow"/>
        </w:rPr>
        <w:t xml:space="preserve"> настоящих Правил, и документа, удостоверяющего личность заявителя.</w:t>
      </w:r>
    </w:p>
    <w:p w:rsidR="00650C3F" w:rsidRDefault="00650C3F" w:rsidP="003F0F49">
      <w:pPr>
        <w:spacing w:after="1" w:line="280" w:lineRule="atLeast"/>
        <w:jc w:val="right"/>
      </w:pPr>
      <w:r>
        <w:rPr>
          <w:rFonts w:cs="Calibri"/>
          <w:sz w:val="28"/>
        </w:rPr>
        <w:t xml:space="preserve">(в ред. </w:t>
      </w:r>
      <w:hyperlink r:id="rId11" w:history="1">
        <w:r>
          <w:rPr>
            <w:rFonts w:cs="Calibri"/>
            <w:color w:val="0000FF"/>
            <w:sz w:val="28"/>
          </w:rPr>
          <w:t>Постановления</w:t>
        </w:r>
      </w:hyperlink>
      <w:r>
        <w:rPr>
          <w:rFonts w:cs="Calibri"/>
          <w:sz w:val="28"/>
        </w:rPr>
        <w:t xml:space="preserve"> Правительства РФ от 24.12.2014 N 1469)</w:t>
      </w:r>
    </w:p>
    <w:p w:rsidR="00650C3F" w:rsidRDefault="00650C3F" w:rsidP="003F0F49">
      <w:pPr>
        <w:spacing w:after="1" w:line="280" w:lineRule="atLeast"/>
        <w:ind w:firstLine="540"/>
        <w:jc w:val="both"/>
      </w:pPr>
      <w:r w:rsidRPr="00E12B57">
        <w:rPr>
          <w:rFonts w:cs="Calibri"/>
          <w:b/>
          <w:sz w:val="28"/>
          <w:highlight w:val="yellow"/>
        </w:rPr>
        <w:t>Документы в органы регистрационного учета представляются должностными лицами организаций, осуществляющих образовательную деятельность, ответственными за регистрацию, в течение 3 дней со дня предоставления гражданину места в общежитии</w:t>
      </w:r>
      <w:r>
        <w:rPr>
          <w:rFonts w:cs="Calibri"/>
          <w:sz w:val="28"/>
        </w:rPr>
        <w:t>.</w:t>
      </w:r>
    </w:p>
    <w:p w:rsidR="00650C3F" w:rsidRDefault="00650C3F" w:rsidP="003F0F49">
      <w:pPr>
        <w:spacing w:after="1" w:line="280" w:lineRule="atLeast"/>
        <w:jc w:val="right"/>
      </w:pPr>
      <w:r>
        <w:rPr>
          <w:rFonts w:cs="Calibri"/>
          <w:sz w:val="28"/>
        </w:rPr>
        <w:t xml:space="preserve">(в ред. </w:t>
      </w:r>
      <w:hyperlink r:id="rId12" w:history="1">
        <w:r>
          <w:rPr>
            <w:rFonts w:cs="Calibri"/>
            <w:color w:val="0000FF"/>
            <w:sz w:val="28"/>
          </w:rPr>
          <w:t>Постановления</w:t>
        </w:r>
      </w:hyperlink>
      <w:r>
        <w:rPr>
          <w:rFonts w:cs="Calibri"/>
          <w:sz w:val="28"/>
        </w:rPr>
        <w:t xml:space="preserve"> Правительства РФ от 24.12.2014 N 1469)</w:t>
      </w:r>
    </w:p>
    <w:p w:rsidR="00650C3F" w:rsidRDefault="00650C3F" w:rsidP="003F0F49">
      <w:pPr>
        <w:spacing w:after="1" w:line="280" w:lineRule="atLeast"/>
        <w:jc w:val="right"/>
      </w:pPr>
      <w:r>
        <w:rPr>
          <w:rFonts w:cs="Calibri"/>
          <w:sz w:val="28"/>
        </w:rPr>
        <w:t xml:space="preserve">(п. 29(1) введен </w:t>
      </w:r>
      <w:hyperlink r:id="rId13" w:history="1">
        <w:r>
          <w:rPr>
            <w:rFonts w:cs="Calibri"/>
            <w:color w:val="0000FF"/>
            <w:sz w:val="28"/>
          </w:rPr>
          <w:t>Постановлением</w:t>
        </w:r>
      </w:hyperlink>
      <w:r>
        <w:rPr>
          <w:rFonts w:cs="Calibri"/>
          <w:sz w:val="28"/>
        </w:rPr>
        <w:t xml:space="preserve"> Правительства РФ от 21.05.2012 N 493)</w:t>
      </w:r>
    </w:p>
    <w:p w:rsidR="00650C3F" w:rsidRDefault="00650C3F" w:rsidP="009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650C3F" w:rsidRDefault="00650C3F" w:rsidP="009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……………..</w:t>
      </w:r>
    </w:p>
    <w:p w:rsidR="00650C3F" w:rsidRDefault="00650C3F" w:rsidP="00944535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650C3F" w:rsidRDefault="00650C3F" w:rsidP="009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650C3F" w:rsidRDefault="00650C3F">
      <w:pPr>
        <w:spacing w:after="1" w:line="220" w:lineRule="atLeast"/>
        <w:ind w:firstLine="540"/>
        <w:jc w:val="both"/>
        <w:rPr>
          <w:rFonts w:cs="Calibri"/>
        </w:rPr>
      </w:pPr>
    </w:p>
    <w:p w:rsidR="00650C3F" w:rsidRPr="002D280B" w:rsidRDefault="00650C3F">
      <w:pPr>
        <w:spacing w:after="1" w:line="220" w:lineRule="atLeast"/>
        <w:rPr>
          <w:sz w:val="28"/>
          <w:szCs w:val="28"/>
        </w:rPr>
      </w:pPr>
      <w:hyperlink r:id="rId14" w:history="1">
        <w:r w:rsidRPr="002D280B">
          <w:rPr>
            <w:rFonts w:cs="Calibri"/>
            <w:i/>
            <w:color w:val="0000FF"/>
            <w:sz w:val="28"/>
            <w:szCs w:val="28"/>
          </w:rPr>
          <w:br/>
        </w:r>
        <w:r w:rsidRPr="002D280B">
          <w:rPr>
            <w:rFonts w:cs="Calibri"/>
            <w:b/>
            <w:i/>
            <w:color w:val="0000FF"/>
            <w:sz w:val="32"/>
            <w:szCs w:val="32"/>
          </w:rPr>
          <w:t xml:space="preserve">Приказ ФМС России </w:t>
        </w:r>
        <w:r w:rsidRPr="002D280B">
          <w:rPr>
            <w:rFonts w:cs="Calibri"/>
            <w:i/>
            <w:color w:val="0000FF"/>
            <w:sz w:val="28"/>
            <w:szCs w:val="28"/>
          </w:rPr>
          <w:t xml:space="preserve">от 11.09.2012 </w:t>
        </w:r>
        <w:r w:rsidRPr="002D280B">
          <w:rPr>
            <w:rFonts w:cs="Calibri"/>
            <w:b/>
            <w:i/>
            <w:color w:val="0000FF"/>
            <w:sz w:val="32"/>
            <w:szCs w:val="32"/>
          </w:rPr>
          <w:t xml:space="preserve">N 288 </w:t>
        </w:r>
        <w:r w:rsidRPr="002D280B">
          <w:rPr>
            <w:rFonts w:cs="Calibri"/>
            <w:i/>
            <w:color w:val="0000FF"/>
            <w:sz w:val="28"/>
            <w:szCs w:val="28"/>
          </w:rPr>
          <w:t xml:space="preserve">(ред. от 19.01.2015) </w:t>
        </w:r>
        <w:r w:rsidRPr="002D280B">
          <w:rPr>
            <w:rFonts w:cs="Calibri"/>
            <w:b/>
            <w:i/>
            <w:color w:val="0000FF"/>
            <w:sz w:val="32"/>
            <w:szCs w:val="32"/>
          </w:rPr>
          <w:t>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</w:r>
        <w:r w:rsidRPr="002D280B">
          <w:rPr>
            <w:rFonts w:cs="Calibri"/>
            <w:i/>
            <w:color w:val="0000FF"/>
            <w:sz w:val="28"/>
            <w:szCs w:val="28"/>
          </w:rPr>
          <w:t>" {КонсультантПлюс}</w:t>
        </w:r>
      </w:hyperlink>
      <w:r w:rsidRPr="002D280B">
        <w:rPr>
          <w:rFonts w:cs="Calibri"/>
          <w:sz w:val="28"/>
          <w:szCs w:val="28"/>
        </w:rPr>
        <w:br/>
      </w:r>
    </w:p>
    <w:p w:rsidR="00650C3F" w:rsidRPr="002D280B" w:rsidRDefault="00650C3F" w:rsidP="002D280B">
      <w:pPr>
        <w:spacing w:after="1" w:line="220" w:lineRule="atLeast"/>
        <w:ind w:firstLine="540"/>
        <w:jc w:val="both"/>
        <w:rPr>
          <w:rFonts w:cs="Calibri"/>
          <w:b/>
          <w:sz w:val="28"/>
          <w:szCs w:val="28"/>
        </w:rPr>
      </w:pPr>
      <w:r w:rsidRPr="002D280B">
        <w:rPr>
          <w:rFonts w:cs="Calibri"/>
          <w:b/>
          <w:sz w:val="28"/>
          <w:szCs w:val="28"/>
        </w:rPr>
        <w:t>Регистрация по месту пребывания и по месту жительства некоторых категорий граждан</w:t>
      </w:r>
    </w:p>
    <w:p w:rsidR="00650C3F" w:rsidRPr="002D280B" w:rsidRDefault="00650C3F" w:rsidP="002D280B">
      <w:pPr>
        <w:spacing w:after="1" w:line="220" w:lineRule="atLeast"/>
        <w:ind w:firstLine="540"/>
        <w:jc w:val="both"/>
        <w:rPr>
          <w:rFonts w:cs="Calibri"/>
          <w:sz w:val="28"/>
          <w:szCs w:val="28"/>
        </w:rPr>
      </w:pPr>
      <w:r w:rsidRPr="002D280B">
        <w:rPr>
          <w:rFonts w:cs="Calibri"/>
          <w:sz w:val="28"/>
          <w:szCs w:val="28"/>
        </w:rPr>
        <w:t>…………..</w:t>
      </w:r>
    </w:p>
    <w:p w:rsidR="00650C3F" w:rsidRPr="002D280B" w:rsidRDefault="00650C3F" w:rsidP="002D280B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2D280B">
        <w:rPr>
          <w:rFonts w:cs="Calibri"/>
          <w:sz w:val="28"/>
          <w:szCs w:val="28"/>
        </w:rPr>
        <w:t xml:space="preserve">120. </w:t>
      </w:r>
      <w:r w:rsidRPr="002D280B">
        <w:rPr>
          <w:rFonts w:cs="Calibri"/>
          <w:b/>
          <w:sz w:val="28"/>
          <w:szCs w:val="28"/>
          <w:highlight w:val="yellow"/>
        </w:rPr>
        <w:t>Несовершеннолетние граждане, находящиеся в образовательных</w:t>
      </w:r>
      <w:r w:rsidRPr="002D280B">
        <w:rPr>
          <w:rFonts w:cs="Calibri"/>
          <w:sz w:val="28"/>
          <w:szCs w:val="28"/>
        </w:rPr>
        <w:t xml:space="preserve"> и медицинских </w:t>
      </w:r>
      <w:r w:rsidRPr="002D280B">
        <w:rPr>
          <w:rFonts w:cs="Calibri"/>
          <w:b/>
          <w:sz w:val="28"/>
          <w:szCs w:val="28"/>
          <w:highlight w:val="yellow"/>
        </w:rPr>
        <w:t xml:space="preserve">организациях независимо от их принадлежности и формы собственности, регистрируются по месту пребывания в соответствии с </w:t>
      </w:r>
      <w:hyperlink r:id="rId15" w:history="1">
        <w:r w:rsidRPr="002D280B">
          <w:rPr>
            <w:rFonts w:cs="Calibri"/>
            <w:b/>
            <w:color w:val="0000FF"/>
            <w:sz w:val="28"/>
            <w:szCs w:val="28"/>
            <w:highlight w:val="yellow"/>
          </w:rPr>
          <w:t>Правилами</w:t>
        </w:r>
      </w:hyperlink>
      <w:r w:rsidRPr="002D280B">
        <w:rPr>
          <w:rFonts w:cs="Calibri"/>
          <w:b/>
          <w:sz w:val="28"/>
          <w:szCs w:val="28"/>
          <w:highlight w:val="yellow"/>
        </w:rPr>
        <w:t xml:space="preserve"> в порядке, установленном Регламентом, на срок, указанный в обращении администрации данных учреждений при представлении документов, подтверждающих направление (нахождение) несовершеннолетних граждан в данные учреждения</w:t>
      </w:r>
      <w:r w:rsidRPr="002D280B">
        <w:rPr>
          <w:rFonts w:cs="Calibri"/>
          <w:sz w:val="28"/>
          <w:szCs w:val="28"/>
        </w:rPr>
        <w:t>.</w:t>
      </w:r>
    </w:p>
    <w:p w:rsidR="00650C3F" w:rsidRPr="002D280B" w:rsidRDefault="00650C3F" w:rsidP="002D280B">
      <w:pPr>
        <w:spacing w:after="1" w:line="220" w:lineRule="atLeast"/>
        <w:jc w:val="right"/>
        <w:rPr>
          <w:sz w:val="28"/>
          <w:szCs w:val="28"/>
        </w:rPr>
      </w:pPr>
      <w:r w:rsidRPr="002D280B">
        <w:rPr>
          <w:rFonts w:cs="Calibri"/>
          <w:sz w:val="28"/>
          <w:szCs w:val="28"/>
        </w:rPr>
        <w:t xml:space="preserve">(в ред. </w:t>
      </w:r>
      <w:hyperlink r:id="rId16" w:history="1">
        <w:r w:rsidRPr="002D280B">
          <w:rPr>
            <w:rFonts w:cs="Calibri"/>
            <w:color w:val="0000FF"/>
            <w:sz w:val="28"/>
            <w:szCs w:val="28"/>
          </w:rPr>
          <w:t>Приказа</w:t>
        </w:r>
      </w:hyperlink>
      <w:r w:rsidRPr="002D280B">
        <w:rPr>
          <w:rFonts w:cs="Calibri"/>
          <w:sz w:val="28"/>
          <w:szCs w:val="28"/>
        </w:rPr>
        <w:t xml:space="preserve"> ФМС России от 19.01.2015 N 6)</w:t>
      </w:r>
    </w:p>
    <w:p w:rsidR="00650C3F" w:rsidRPr="002D280B" w:rsidRDefault="00650C3F" w:rsidP="002D280B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r w:rsidRPr="002D280B">
        <w:rPr>
          <w:rFonts w:cs="Calibri"/>
          <w:sz w:val="28"/>
          <w:szCs w:val="28"/>
        </w:rPr>
        <w:t xml:space="preserve">121. </w:t>
      </w:r>
      <w:r w:rsidRPr="002D280B">
        <w:rPr>
          <w:rFonts w:cs="Calibri"/>
          <w:b/>
          <w:sz w:val="28"/>
          <w:szCs w:val="28"/>
          <w:highlight w:val="yellow"/>
        </w:rPr>
        <w:t>Регистрация граждан, обучающихся по очной форме обучения в организациях, осуществляющих образовательную деятельность по образовательным программам среднего профессионального</w:t>
      </w:r>
      <w:r w:rsidRPr="002D280B">
        <w:rPr>
          <w:rFonts w:cs="Calibri"/>
          <w:sz w:val="28"/>
          <w:szCs w:val="28"/>
        </w:rPr>
        <w:t xml:space="preserve"> образования или высшего образования, </w:t>
      </w:r>
      <w:r w:rsidRPr="002D280B">
        <w:rPr>
          <w:rFonts w:cs="Calibri"/>
          <w:b/>
          <w:sz w:val="28"/>
          <w:szCs w:val="28"/>
          <w:highlight w:val="yellow"/>
        </w:rPr>
        <w:t>по месту пребывания в общежитиях производится органами регистрационного учета на основании заявления о регистрации по месту пребывания по форме N 1 (</w:t>
      </w:r>
      <w:hyperlink r:id="rId17" w:history="1">
        <w:r w:rsidRPr="002D280B">
          <w:rPr>
            <w:rFonts w:cs="Calibri"/>
            <w:b/>
            <w:color w:val="0000FF"/>
            <w:sz w:val="28"/>
            <w:szCs w:val="28"/>
            <w:highlight w:val="yellow"/>
          </w:rPr>
          <w:t>приложение N 2</w:t>
        </w:r>
      </w:hyperlink>
      <w:r w:rsidRPr="002D280B">
        <w:rPr>
          <w:rFonts w:cs="Calibri"/>
          <w:b/>
          <w:sz w:val="28"/>
          <w:szCs w:val="28"/>
          <w:highlight w:val="yellow"/>
        </w:rPr>
        <w:t xml:space="preserve"> к Регламенту), заверенного должностными лицами организации, осуществляющей образовательную деятельность, и документа, удостоверяющего личность заявителя.</w:t>
      </w:r>
    </w:p>
    <w:p w:rsidR="00650C3F" w:rsidRPr="002D280B" w:rsidRDefault="00650C3F" w:rsidP="002D280B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2D280B">
        <w:rPr>
          <w:rFonts w:cs="Calibri"/>
          <w:sz w:val="28"/>
          <w:szCs w:val="28"/>
        </w:rPr>
        <w:t>Документы в органы регистрационного учета представляются уполномоченными должностными лицами образовательных организаций, ответственными за прием и передачу в органы регистрационного учета документов, в течение 3-х дней со дня предоставления гражданину места в общежитии.</w:t>
      </w:r>
    </w:p>
    <w:p w:rsidR="00650C3F" w:rsidRPr="002D280B" w:rsidRDefault="00650C3F" w:rsidP="002D280B">
      <w:pPr>
        <w:spacing w:after="1" w:line="220" w:lineRule="atLeast"/>
        <w:jc w:val="right"/>
        <w:rPr>
          <w:sz w:val="28"/>
          <w:szCs w:val="28"/>
        </w:rPr>
      </w:pPr>
      <w:r w:rsidRPr="002D280B">
        <w:rPr>
          <w:rFonts w:cs="Calibri"/>
          <w:sz w:val="28"/>
          <w:szCs w:val="28"/>
        </w:rPr>
        <w:t xml:space="preserve">(п. 121 в ред. </w:t>
      </w:r>
      <w:hyperlink r:id="rId18" w:history="1">
        <w:r w:rsidRPr="002D280B">
          <w:rPr>
            <w:rFonts w:cs="Calibri"/>
            <w:color w:val="0000FF"/>
            <w:sz w:val="28"/>
            <w:szCs w:val="28"/>
          </w:rPr>
          <w:t>Приказа</w:t>
        </w:r>
      </w:hyperlink>
      <w:r w:rsidRPr="002D280B">
        <w:rPr>
          <w:rFonts w:cs="Calibri"/>
          <w:sz w:val="28"/>
          <w:szCs w:val="28"/>
        </w:rPr>
        <w:t xml:space="preserve"> ФМС России от 19.01.2015 N 6)</w:t>
      </w:r>
    </w:p>
    <w:p w:rsidR="00650C3F" w:rsidRDefault="00650C3F">
      <w:pPr>
        <w:pBdr>
          <w:bottom w:val="double" w:sz="6" w:space="1" w:color="auto"/>
        </w:pBdr>
        <w:spacing w:after="1" w:line="280" w:lineRule="atLeast"/>
        <w:ind w:firstLine="540"/>
        <w:jc w:val="both"/>
        <w:rPr>
          <w:sz w:val="28"/>
          <w:szCs w:val="28"/>
        </w:rPr>
      </w:pPr>
      <w:r w:rsidRPr="002D280B">
        <w:rPr>
          <w:sz w:val="28"/>
          <w:szCs w:val="28"/>
        </w:rPr>
        <w:t>………..</w:t>
      </w:r>
    </w:p>
    <w:p w:rsidR="00650C3F" w:rsidRDefault="00650C3F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650C3F" w:rsidRDefault="00650C3F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650C3F" w:rsidRDefault="00650C3F">
      <w:pPr>
        <w:spacing w:after="1" w:line="280" w:lineRule="atLeast"/>
      </w:pPr>
      <w:hyperlink r:id="rId19" w:history="1">
        <w:r>
          <w:rPr>
            <w:rFonts w:cs="Calibri"/>
            <w:i/>
            <w:color w:val="0000FF"/>
            <w:sz w:val="28"/>
          </w:rPr>
          <w:br/>
        </w:r>
        <w:r w:rsidRPr="002D280B">
          <w:rPr>
            <w:rFonts w:cs="Calibri"/>
            <w:b/>
            <w:i/>
            <w:color w:val="0000FF"/>
            <w:sz w:val="28"/>
          </w:rPr>
          <w:t>Приказ ФМС России от 11.09.2012 N 288 (ред. от 19.01.2015)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</w:r>
        <w:r>
          <w:rPr>
            <w:rFonts w:cs="Calibri"/>
            <w:i/>
            <w:color w:val="0000FF"/>
            <w:sz w:val="28"/>
          </w:rPr>
          <w:t>" {КонсультантПлюс}</w:t>
        </w:r>
      </w:hyperlink>
      <w:r>
        <w:rPr>
          <w:rFonts w:cs="Calibri"/>
          <w:sz w:val="28"/>
        </w:rPr>
        <w:br/>
      </w:r>
    </w:p>
    <w:p w:rsidR="00650C3F" w:rsidRDefault="00650C3F" w:rsidP="002D280B">
      <w:pPr>
        <w:spacing w:after="1" w:line="280" w:lineRule="atLeast"/>
        <w:jc w:val="right"/>
        <w:outlineLvl w:val="0"/>
      </w:pPr>
      <w:r>
        <w:rPr>
          <w:rFonts w:cs="Calibri"/>
          <w:sz w:val="28"/>
        </w:rPr>
        <w:t>Приложение N 2</w:t>
      </w:r>
    </w:p>
    <w:p w:rsidR="00650C3F" w:rsidRPr="002D280B" w:rsidRDefault="00650C3F" w:rsidP="002D280B">
      <w:pPr>
        <w:spacing w:after="1" w:line="280" w:lineRule="atLeast"/>
        <w:jc w:val="right"/>
        <w:rPr>
          <w:sz w:val="24"/>
          <w:szCs w:val="24"/>
        </w:rPr>
      </w:pPr>
      <w:r w:rsidRPr="002D280B">
        <w:rPr>
          <w:rFonts w:cs="Calibri"/>
          <w:sz w:val="24"/>
          <w:szCs w:val="24"/>
        </w:rPr>
        <w:t>к Административному регламенту</w:t>
      </w:r>
    </w:p>
    <w:p w:rsidR="00650C3F" w:rsidRPr="002D280B" w:rsidRDefault="00650C3F" w:rsidP="002D280B">
      <w:pPr>
        <w:spacing w:after="1" w:line="280" w:lineRule="atLeast"/>
        <w:jc w:val="right"/>
        <w:rPr>
          <w:sz w:val="24"/>
          <w:szCs w:val="24"/>
        </w:rPr>
      </w:pPr>
      <w:r w:rsidRPr="002D280B">
        <w:rPr>
          <w:rFonts w:cs="Calibri"/>
          <w:sz w:val="24"/>
          <w:szCs w:val="24"/>
        </w:rPr>
        <w:t>предоставления Федеральной</w:t>
      </w:r>
    </w:p>
    <w:p w:rsidR="00650C3F" w:rsidRPr="002D280B" w:rsidRDefault="00650C3F" w:rsidP="002D280B">
      <w:pPr>
        <w:spacing w:after="1" w:line="280" w:lineRule="atLeast"/>
        <w:jc w:val="right"/>
        <w:rPr>
          <w:sz w:val="24"/>
          <w:szCs w:val="24"/>
        </w:rPr>
      </w:pPr>
      <w:r w:rsidRPr="002D280B">
        <w:rPr>
          <w:rFonts w:cs="Calibri"/>
          <w:sz w:val="24"/>
          <w:szCs w:val="24"/>
        </w:rPr>
        <w:t>миграционной службой</w:t>
      </w:r>
    </w:p>
    <w:p w:rsidR="00650C3F" w:rsidRPr="002D280B" w:rsidRDefault="00650C3F" w:rsidP="002D280B">
      <w:pPr>
        <w:spacing w:after="1" w:line="280" w:lineRule="atLeast"/>
        <w:jc w:val="right"/>
        <w:rPr>
          <w:sz w:val="24"/>
          <w:szCs w:val="24"/>
        </w:rPr>
      </w:pPr>
      <w:r w:rsidRPr="002D280B">
        <w:rPr>
          <w:rFonts w:cs="Calibri"/>
          <w:sz w:val="24"/>
          <w:szCs w:val="24"/>
        </w:rPr>
        <w:t>государственной услуги</w:t>
      </w:r>
    </w:p>
    <w:p w:rsidR="00650C3F" w:rsidRPr="002D280B" w:rsidRDefault="00650C3F" w:rsidP="002D280B">
      <w:pPr>
        <w:spacing w:after="1" w:line="280" w:lineRule="atLeast"/>
        <w:jc w:val="right"/>
        <w:rPr>
          <w:sz w:val="24"/>
          <w:szCs w:val="24"/>
        </w:rPr>
      </w:pPr>
      <w:r w:rsidRPr="002D280B">
        <w:rPr>
          <w:rFonts w:cs="Calibri"/>
          <w:sz w:val="24"/>
          <w:szCs w:val="24"/>
        </w:rPr>
        <w:t>по регистрационному учету</w:t>
      </w:r>
    </w:p>
    <w:p w:rsidR="00650C3F" w:rsidRPr="002D280B" w:rsidRDefault="00650C3F" w:rsidP="002D280B">
      <w:pPr>
        <w:spacing w:after="1" w:line="280" w:lineRule="atLeast"/>
        <w:jc w:val="right"/>
        <w:rPr>
          <w:sz w:val="24"/>
          <w:szCs w:val="24"/>
        </w:rPr>
      </w:pPr>
      <w:r w:rsidRPr="002D280B">
        <w:rPr>
          <w:rFonts w:cs="Calibri"/>
          <w:sz w:val="24"/>
          <w:szCs w:val="24"/>
        </w:rPr>
        <w:t>граждан Российской Федерации</w:t>
      </w:r>
    </w:p>
    <w:p w:rsidR="00650C3F" w:rsidRPr="002D280B" w:rsidRDefault="00650C3F" w:rsidP="002D280B">
      <w:pPr>
        <w:spacing w:after="1" w:line="280" w:lineRule="atLeast"/>
        <w:jc w:val="right"/>
        <w:rPr>
          <w:sz w:val="24"/>
          <w:szCs w:val="24"/>
        </w:rPr>
      </w:pPr>
      <w:r w:rsidRPr="002D280B">
        <w:rPr>
          <w:rFonts w:cs="Calibri"/>
          <w:sz w:val="24"/>
          <w:szCs w:val="24"/>
        </w:rPr>
        <w:t>по месту пребывания</w:t>
      </w:r>
    </w:p>
    <w:p w:rsidR="00650C3F" w:rsidRPr="002D280B" w:rsidRDefault="00650C3F" w:rsidP="002D280B">
      <w:pPr>
        <w:spacing w:after="1" w:line="280" w:lineRule="atLeast"/>
        <w:jc w:val="right"/>
        <w:rPr>
          <w:sz w:val="24"/>
          <w:szCs w:val="24"/>
        </w:rPr>
      </w:pPr>
      <w:r w:rsidRPr="002D280B">
        <w:rPr>
          <w:rFonts w:cs="Calibri"/>
          <w:sz w:val="24"/>
          <w:szCs w:val="24"/>
        </w:rPr>
        <w:t>и по месту жительства</w:t>
      </w:r>
    </w:p>
    <w:p w:rsidR="00650C3F" w:rsidRPr="002D280B" w:rsidRDefault="00650C3F" w:rsidP="002D280B">
      <w:pPr>
        <w:spacing w:after="1" w:line="280" w:lineRule="atLeast"/>
        <w:jc w:val="right"/>
        <w:rPr>
          <w:sz w:val="24"/>
          <w:szCs w:val="24"/>
        </w:rPr>
      </w:pPr>
      <w:r w:rsidRPr="002D280B">
        <w:rPr>
          <w:rFonts w:cs="Calibri"/>
          <w:sz w:val="24"/>
          <w:szCs w:val="24"/>
        </w:rPr>
        <w:t>в пределах Российской Федерации</w:t>
      </w:r>
    </w:p>
    <w:p w:rsidR="00650C3F" w:rsidRPr="002D280B" w:rsidRDefault="00650C3F" w:rsidP="002D280B">
      <w:pPr>
        <w:spacing w:after="1" w:line="280" w:lineRule="atLeast"/>
        <w:jc w:val="right"/>
        <w:rPr>
          <w:sz w:val="24"/>
          <w:szCs w:val="24"/>
        </w:rPr>
      </w:pPr>
    </w:p>
    <w:p w:rsidR="00650C3F" w:rsidRDefault="00650C3F" w:rsidP="002D280B">
      <w:pPr>
        <w:spacing w:after="1" w:line="280" w:lineRule="atLeast"/>
        <w:jc w:val="right"/>
        <w:outlineLvl w:val="1"/>
      </w:pPr>
      <w:r>
        <w:rPr>
          <w:rFonts w:cs="Calibri"/>
          <w:sz w:val="28"/>
        </w:rPr>
        <w:t>Форма N 1</w:t>
      </w:r>
    </w:p>
    <w:p w:rsidR="00650C3F" w:rsidRDefault="00650C3F" w:rsidP="002D280B">
      <w:pPr>
        <w:spacing w:after="1" w:line="280" w:lineRule="atLeast"/>
        <w:jc w:val="right"/>
      </w:pP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ЗАЯВЛЕНИЕ О РЕГИСТРАЦИИ ПО МЕСТУ ПРЕБЫВАНИЯ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В орган регистрационного учета 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│от ______________________________________________________________________│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(фамилия, имя, отчество (при наличии), дата рождения)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│Прибыл(а) из ____________________________________________________________│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(указать точный адрес места жительства прибывшего(ей)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гражданина(ки))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│Законный представитель __________________________________________________│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(указать: отец, мать, опекун, попечитель,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Ф.И.О., паспортные данные)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│Прошу зарегистрировать по месту пребывания с "__" _______________ ____ г.│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 "__" ______________ ____ г.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│Жилое помещение предоставлено ___________________________________________│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(Ф.И.О. лица, предоставившего помещение)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│Основание _______________________________________________________________│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(документ, являющийся основанием для временного проживания)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│Адрес места пребывания: город, поселок, село и т.д. 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│ул.                            дом           корпус         квартира    .│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│Документ, удостоверяющий личность: вид __________ серия _____ N 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│выдан ___________________________________________ Код 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(наименование органа, учреждения)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│Дата выдачи "__" ____________________ ____ г.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│Свидетельство о регистрации по месту пребывания прошу направить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┌─┐                ┌─┐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 почте │ │ выдать на руки │ │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└─┘                └─┘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│Подпись заявителя, законного представителя (ненужное зачеркнуть) 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Дата "__" ______________ ____ г.│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│Вселение произведено в соответствии с законодательством Российской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│Федерации.                    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│Подпись лица, предоставившего жилое помещение 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│Документ, удостоверяющий его личность: вид _______ серия _____ N 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│выдан __________________________________________ Код 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(наименование органа, учреждения)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│Дата выдачи "__" ________________ ____ г.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│Подпись заявителя и лица, предоставившего жилое помещение, заверяю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        "__" __________ ____ г.│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(подпись и Ф.И.О. должностного лица)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М.П.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│Принятое решение ________________________________________________________│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│"__" ________________ ____ г.     _______________________________________│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(Ф.И.О., подпись должностного лица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органа регистрационного учета)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Выдано свидетельство о регистрации по месту пребывания N _____________│</w:t>
      </w:r>
    </w:p>
    <w:p w:rsidR="00650C3F" w:rsidRDefault="00650C3F" w:rsidP="002D280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0C3F" w:rsidRDefault="00650C3F">
      <w:pPr>
        <w:pBdr>
          <w:bottom w:val="double" w:sz="6" w:space="1" w:color="auto"/>
        </w:pBdr>
        <w:spacing w:after="1" w:line="280" w:lineRule="atLeast"/>
        <w:ind w:firstLine="540"/>
        <w:jc w:val="both"/>
        <w:rPr>
          <w:sz w:val="28"/>
          <w:szCs w:val="28"/>
        </w:rPr>
      </w:pPr>
    </w:p>
    <w:p w:rsidR="00650C3F" w:rsidRPr="002D280B" w:rsidRDefault="00650C3F">
      <w:pPr>
        <w:spacing w:after="1" w:line="280" w:lineRule="atLeast"/>
        <w:ind w:firstLine="540"/>
        <w:jc w:val="both"/>
        <w:rPr>
          <w:sz w:val="28"/>
          <w:szCs w:val="28"/>
        </w:rPr>
      </w:pPr>
    </w:p>
    <w:sectPr w:rsidR="00650C3F" w:rsidRPr="002D280B" w:rsidSect="00944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DF8"/>
    <w:rsid w:val="000D412A"/>
    <w:rsid w:val="000F72E4"/>
    <w:rsid w:val="00144F85"/>
    <w:rsid w:val="002D280B"/>
    <w:rsid w:val="002D3DF8"/>
    <w:rsid w:val="003B4196"/>
    <w:rsid w:val="003F0F49"/>
    <w:rsid w:val="00411AB6"/>
    <w:rsid w:val="004301CB"/>
    <w:rsid w:val="004D4DA5"/>
    <w:rsid w:val="004F738B"/>
    <w:rsid w:val="00555560"/>
    <w:rsid w:val="005E2059"/>
    <w:rsid w:val="00623E90"/>
    <w:rsid w:val="00650C3F"/>
    <w:rsid w:val="00825716"/>
    <w:rsid w:val="00944535"/>
    <w:rsid w:val="00AE48F8"/>
    <w:rsid w:val="00B220DF"/>
    <w:rsid w:val="00D4599B"/>
    <w:rsid w:val="00DF08F9"/>
    <w:rsid w:val="00E12B57"/>
    <w:rsid w:val="00E23C21"/>
    <w:rsid w:val="00EB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0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12B5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E12B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200F1C84BD0559CE7166C5CDB6AA1098F7FC2DA67E39371523590B94304A7AEF80C3EC60BAAD5i6dDD" TargetMode="External"/><Relationship Id="rId13" Type="http://schemas.openxmlformats.org/officeDocument/2006/relationships/hyperlink" Target="consultantplus://offline/ref=2B6200F1C84BD0559CE7166C5CDB6AA10A8C76C5D161E39371523590B94304A7AEF80C3EC60BABD4i6dED" TargetMode="External"/><Relationship Id="rId18" Type="http://schemas.openxmlformats.org/officeDocument/2006/relationships/hyperlink" Target="consultantplus://offline/ref=95FE03C73123127A5973B6DFF586AD3A77ED6AEE950C9E9A7F2EAF027F1F789BC9DCE8553FE7D4B4mCA4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07E87D7905AF49CE2C890AF39234CE491110D267C02D2F2D97DC9C428BC7636FCAFDBD2B1FA53ECkBc9D" TargetMode="External"/><Relationship Id="rId12" Type="http://schemas.openxmlformats.org/officeDocument/2006/relationships/hyperlink" Target="consultantplus://offline/ref=2B6200F1C84BD0559CE7166C5CDB6AA1098F71C7DB64E39371523590B94304A7AEF80C3EC60BAAD4i6dBD" TargetMode="External"/><Relationship Id="rId17" Type="http://schemas.openxmlformats.org/officeDocument/2006/relationships/hyperlink" Target="consultantplus://offline/ref=95FE03C73123127A5973B6DFF586AD3A77ED6AEF90049E9A7F2EAF027F1F789BC9DCE8553FE7D1BBmCA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FE03C73123127A5973B6DFF586AD3A77ED6AEE950C9E9A7F2EAF027F1F789BC9DCE8553FE7D4B4mCA5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7E87D7905AF49CE2C890AF39234CE4911005207701D2F2D97DC9C428BC7636FCAFDBD2B1FA53EDBC30FAA9k9c9D" TargetMode="External"/><Relationship Id="rId11" Type="http://schemas.openxmlformats.org/officeDocument/2006/relationships/hyperlink" Target="consultantplus://offline/ref=2B6200F1C84BD0559CE7166C5CDB6AA1098F71C7DB64E39371523590B94304A7AEF80C3EC60BAAD4i6dBD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consultantplus://offline/ref=95FE03C73123127A5973B6DFF586AD3A74EA66EF900E9E9A7F2EAF027F1F789BC9DCE8553FE7D4B3mCA8E" TargetMode="External"/><Relationship Id="rId10" Type="http://schemas.openxmlformats.org/officeDocument/2006/relationships/hyperlink" Target="consultantplus://offline/ref=2B6200F1C84BD0559CE7166C5CDB6AA1098F7FC2DA67E39371523590B94304A7AEF80C3EC60BABD6i6d9D" TargetMode="External"/><Relationship Id="rId19" Type="http://schemas.openxmlformats.org/officeDocument/2006/relationships/hyperlink" Target="consultantplus://offline/ref=7A745D34DB0DA9C1566365630D7CEBBBA6B009D6DC4AF8EB6190A7235140A86580CF7242B5556B1DD8D3E" TargetMode="External"/><Relationship Id="rId4" Type="http://schemas.openxmlformats.org/officeDocument/2006/relationships/hyperlink" Target="consultantplus://offline/ref=54059291A8CAF6324E8B861A1AE5C9C56ED343FEA51EA06EC4812EC224lDRED" TargetMode="External"/><Relationship Id="rId9" Type="http://schemas.openxmlformats.org/officeDocument/2006/relationships/hyperlink" Target="consultantplus://offline/ref=2B6200F1C84BD0559CE7166C5CDB6AA10A8873C2DA6DE39371523590B94304A7AEF80C3EC60BAEDDi6dED" TargetMode="External"/><Relationship Id="rId14" Type="http://schemas.openxmlformats.org/officeDocument/2006/relationships/hyperlink" Target="consultantplus://offline/ref=95FE03C73123127A5973B6DFF586AD3A77ED6AEF90049E9A7F2EAF027F1F789BC9DCE852m3A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2028</Words>
  <Characters>11564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admin</cp:lastModifiedBy>
  <cp:revision>11</cp:revision>
  <dcterms:created xsi:type="dcterms:W3CDTF">2017-02-21T03:00:00Z</dcterms:created>
  <dcterms:modified xsi:type="dcterms:W3CDTF">2017-03-06T03:10:00Z</dcterms:modified>
</cp:coreProperties>
</file>