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0" w:rsidRDefault="00943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140" w:rsidRPr="00421B64" w:rsidRDefault="00943140" w:rsidP="001F3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Pr="00D1376F">
        <w:rPr>
          <w:rFonts w:ascii="Times New Roman" w:hAnsi="Times New Roman" w:cs="Times New Roman"/>
          <w:sz w:val="24"/>
          <w:szCs w:val="24"/>
        </w:rPr>
        <w:t xml:space="preserve">Сотрудник с дипломом 1986г., специальность Правоведение, квалификация Юрист. Сейчас поступил в магистратуру ЮУРГУ на бесплатной основе. Является ли для него это вторым высшим образованием или продолжением первого?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6F">
        <w:rPr>
          <w:rFonts w:ascii="Times New Roman" w:hAnsi="Times New Roman" w:cs="Times New Roman"/>
          <w:sz w:val="24"/>
          <w:szCs w:val="24"/>
        </w:rPr>
        <w:t>меет ли он право на  предоставление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376F">
        <w:rPr>
          <w:rFonts w:ascii="Times New Roman" w:hAnsi="Times New Roman" w:cs="Times New Roman"/>
          <w:sz w:val="24"/>
          <w:szCs w:val="24"/>
        </w:rPr>
        <w:t xml:space="preserve"> отпуска с сохранением среднего заработка.</w:t>
      </w:r>
    </w:p>
    <w:p w:rsidR="00943140" w:rsidRDefault="00943140" w:rsidP="001F35EB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943140" w:rsidRPr="000A67DA" w:rsidRDefault="00943140" w:rsidP="00343E44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126F2">
        <w:rPr>
          <w:rFonts w:ascii="Times New Roman" w:hAnsi="Times New Roman"/>
          <w:b/>
        </w:rPr>
        <w:t>Сообщаем:</w:t>
      </w:r>
      <w:r>
        <w:rPr>
          <w:rFonts w:ascii="Times New Roman" w:hAnsi="Times New Roman"/>
          <w:b/>
          <w:sz w:val="24"/>
          <w:szCs w:val="24"/>
        </w:rPr>
        <w:t xml:space="preserve"> …..</w:t>
      </w:r>
      <w:r w:rsidRPr="000A67DA">
        <w:rPr>
          <w:rFonts w:ascii="Times New Roman" w:hAnsi="Times New Roman"/>
          <w:sz w:val="24"/>
          <w:szCs w:val="24"/>
        </w:rPr>
        <w:t xml:space="preserve">Статья 177. </w:t>
      </w:r>
      <w:r w:rsidRPr="008C5459">
        <w:rPr>
          <w:rFonts w:ascii="Times New Roman" w:hAnsi="Times New Roman"/>
          <w:sz w:val="24"/>
          <w:szCs w:val="24"/>
          <w:highlight w:val="yellow"/>
        </w:rPr>
        <w:t>Порядок предоставления гарантий и компенсаций работникам, совмещающим работу с получением образования</w:t>
      </w:r>
    </w:p>
    <w:p w:rsidR="00943140" w:rsidRPr="000A67DA" w:rsidRDefault="00943140" w:rsidP="00343E4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6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0A67DA">
        <w:rPr>
          <w:rFonts w:ascii="Times New Roman" w:hAnsi="Times New Roman"/>
          <w:sz w:val="24"/>
          <w:szCs w:val="24"/>
        </w:rPr>
        <w:t xml:space="preserve"> от 02.07.2013 N 185-ФЗ)</w:t>
      </w:r>
    </w:p>
    <w:p w:rsidR="00943140" w:rsidRPr="000A67DA" w:rsidRDefault="00943140" w:rsidP="00343E4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43140" w:rsidRDefault="00943140" w:rsidP="00343E44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5459">
        <w:rPr>
          <w:rFonts w:ascii="Times New Roman" w:hAnsi="Times New Roman"/>
          <w:sz w:val="24"/>
          <w:szCs w:val="24"/>
          <w:highlight w:val="yellow"/>
        </w:rPr>
        <w:t xml:space="preserve">Гарантии и компенсации работникам, совмещающим работу с получением образования, предоставляются при получении образования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соответствующего уровня впервые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. Указанные гарантии и компенсации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также могут предоставляться работникам, уже имеющим профессиональное образование соответствующего уровня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E0CEC">
        <w:rPr>
          <w:rFonts w:ascii="Times New Roman" w:hAnsi="Times New Roman"/>
          <w:b/>
          <w:color w:val="FF0000"/>
          <w:sz w:val="24"/>
          <w:szCs w:val="24"/>
          <w:highlight w:val="yellow"/>
        </w:rPr>
        <w:t>и направленным для получения образования работодателем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в соответствии с трудовым договором или ученическим договором, заключенным между работником и работодателем в письменной форме</w:t>
      </w:r>
      <w:r>
        <w:rPr>
          <w:rFonts w:ascii="Times New Roman" w:hAnsi="Times New Roman"/>
          <w:b/>
          <w:sz w:val="24"/>
          <w:szCs w:val="24"/>
          <w:highlight w:val="yellow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943140" w:rsidRDefault="00943140" w:rsidP="00343E44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Источник: </w:t>
      </w:r>
      <w:hyperlink r:id="rId7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ст. 177, "Трудовой кодекс Российской Федерации" от 30.12.2001 N 197-ФЗ (ред. от 03.07.2016) {КонсультантПлюс}</w:t>
        </w:r>
      </w:hyperlink>
      <w:r w:rsidRPr="000A67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</w:t>
      </w:r>
    </w:p>
    <w:p w:rsidR="00943140" w:rsidRPr="000A67DA" w:rsidRDefault="00943140" w:rsidP="00343E44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43140" w:rsidRDefault="00943140" w:rsidP="00343E4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1F35EB" w:rsidRDefault="00943140" w:rsidP="00343E44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F35EB">
        <w:rPr>
          <w:rFonts w:ascii="Times New Roman" w:hAnsi="Times New Roman"/>
          <w:b/>
          <w:sz w:val="28"/>
          <w:szCs w:val="28"/>
        </w:rPr>
        <w:t>…..</w:t>
      </w:r>
      <w:r w:rsidRPr="001F35EB">
        <w:rPr>
          <w:rFonts w:ascii="Times New Roman" w:hAnsi="Times New Roman"/>
          <w:b/>
          <w:sz w:val="28"/>
          <w:szCs w:val="28"/>
          <w:highlight w:val="yellow"/>
        </w:rPr>
        <w:t xml:space="preserve">15.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Лица, имеющие высшее профессиональное образование, подтверждаемое присвоением им квалификации</w:t>
      </w:r>
      <w:r w:rsidRPr="001F35EB">
        <w:rPr>
          <w:rFonts w:ascii="Times New Roman" w:hAnsi="Times New Roman"/>
          <w:b/>
          <w:sz w:val="28"/>
          <w:szCs w:val="28"/>
          <w:highlight w:val="yellow"/>
        </w:rPr>
        <w:t xml:space="preserve"> "дипломированный специалист</w:t>
      </w:r>
      <w:r w:rsidRPr="001F35EB">
        <w:rPr>
          <w:rFonts w:ascii="Times New Roman" w:hAnsi="Times New Roman"/>
          <w:sz w:val="24"/>
          <w:szCs w:val="24"/>
          <w:highlight w:val="yellow"/>
        </w:rPr>
        <w:t xml:space="preserve">", </w:t>
      </w:r>
      <w:r w:rsidRPr="001F35EB">
        <w:rPr>
          <w:rFonts w:ascii="Times New Roman" w:hAnsi="Times New Roman"/>
          <w:b/>
          <w:i/>
          <w:sz w:val="28"/>
          <w:szCs w:val="28"/>
          <w:highlight w:val="yellow"/>
        </w:rPr>
        <w:t>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943140" w:rsidRDefault="00943140" w:rsidP="00343E44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(часть 15 введена Федеральным </w:t>
      </w:r>
      <w:hyperlink r:id="rId8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0A67DA">
        <w:rPr>
          <w:rFonts w:ascii="Times New Roman" w:hAnsi="Times New Roman"/>
          <w:sz w:val="24"/>
          <w:szCs w:val="24"/>
        </w:rPr>
        <w:t xml:space="preserve"> от 03.02.2014 N 11-ФЗ)</w:t>
      </w:r>
      <w:r>
        <w:rPr>
          <w:rFonts w:ascii="Times New Roman" w:hAnsi="Times New Roman"/>
          <w:sz w:val="24"/>
          <w:szCs w:val="24"/>
        </w:rPr>
        <w:t>…..</w:t>
      </w:r>
    </w:p>
    <w:p w:rsidR="00943140" w:rsidRDefault="00943140" w:rsidP="00343E44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  <w:sz w:val="24"/>
          <w:szCs w:val="24"/>
        </w:rPr>
      </w:pPr>
      <w:r w:rsidRPr="00343E44">
        <w:rPr>
          <w:rFonts w:ascii="Times New Roman" w:hAnsi="Times New Roman"/>
          <w:b/>
          <w:sz w:val="24"/>
          <w:szCs w:val="24"/>
        </w:rPr>
        <w:t>Источник:</w:t>
      </w:r>
      <w:hyperlink r:id="rId9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ст. 108, Федеральный закон от 29.12.2012 N 273-ФЗ (ред. от 03.07.2016) "Об образовании в Российской Федерации" {КонсультантПлюс}</w:t>
        </w:r>
      </w:hyperlink>
    </w:p>
    <w:p w:rsidR="00943140" w:rsidRDefault="00943140" w:rsidP="00343E4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140" w:rsidRDefault="00943140" w:rsidP="00343E4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3140" w:rsidRPr="000A67DA" w:rsidRDefault="00943140" w:rsidP="00343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35EB">
        <w:rPr>
          <w:rFonts w:ascii="Times New Roman" w:hAnsi="Times New Roman" w:cs="Times New Roman"/>
          <w:sz w:val="24"/>
          <w:szCs w:val="24"/>
          <w:highlight w:val="yellow"/>
        </w:rPr>
        <w:t xml:space="preserve">8. Обучение по следующим образовательным программам высшего образования </w:t>
      </w:r>
      <w:r w:rsidRPr="001F35E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является получением второго</w:t>
      </w:r>
      <w:r w:rsidRPr="001F35EB">
        <w:rPr>
          <w:rFonts w:ascii="Times New Roman" w:hAnsi="Times New Roman" w:cs="Times New Roman"/>
          <w:sz w:val="24"/>
          <w:szCs w:val="24"/>
          <w:highlight w:val="yellow"/>
        </w:rPr>
        <w:t xml:space="preserve"> или последующего </w:t>
      </w:r>
      <w:r w:rsidRPr="001F35E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высшего образования</w:t>
      </w:r>
      <w:r w:rsidRPr="000A67DA">
        <w:rPr>
          <w:rFonts w:ascii="Times New Roman" w:hAnsi="Times New Roman" w:cs="Times New Roman"/>
          <w:sz w:val="24"/>
          <w:szCs w:val="24"/>
        </w:rPr>
        <w:t>:</w:t>
      </w:r>
    </w:p>
    <w:p w:rsidR="00943140" w:rsidRPr="000A67DA" w:rsidRDefault="00943140" w:rsidP="00343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7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0A67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67DA">
        <w:rPr>
          <w:rFonts w:ascii="Times New Roman" w:hAnsi="Times New Roman" w:cs="Times New Roman"/>
          <w:sz w:val="24"/>
          <w:szCs w:val="24"/>
        </w:rPr>
        <w:t xml:space="preserve"> от 31.12.2014 N 500-ФЗ)</w:t>
      </w:r>
    </w:p>
    <w:p w:rsidR="00943140" w:rsidRPr="000A67DA" w:rsidRDefault="00943140" w:rsidP="00343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DA">
        <w:rPr>
          <w:rFonts w:ascii="Times New Roman" w:hAnsi="Times New Roman" w:cs="Times New Roman"/>
          <w:sz w:val="24"/>
          <w:szCs w:val="24"/>
        </w:rPr>
        <w:t xml:space="preserve">1) по программам бакалавриата или программам специалитета - лицами, имеющими диплом бакалавра, </w:t>
      </w:r>
      <w:r w:rsidRPr="001F35EB">
        <w:rPr>
          <w:rFonts w:ascii="Times New Roman" w:hAnsi="Times New Roman" w:cs="Times New Roman"/>
          <w:sz w:val="24"/>
          <w:szCs w:val="24"/>
        </w:rPr>
        <w:t>диплом специалиста</w:t>
      </w:r>
      <w:r w:rsidRPr="000A67DA">
        <w:rPr>
          <w:rFonts w:ascii="Times New Roman" w:hAnsi="Times New Roman" w:cs="Times New Roman"/>
          <w:sz w:val="24"/>
          <w:szCs w:val="24"/>
        </w:rPr>
        <w:t xml:space="preserve"> или диплом магистра;</w:t>
      </w:r>
    </w:p>
    <w:p w:rsidR="00943140" w:rsidRPr="000A67DA" w:rsidRDefault="00943140" w:rsidP="00343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5EB">
        <w:rPr>
          <w:rFonts w:ascii="Times New Roman" w:hAnsi="Times New Roman" w:cs="Times New Roman"/>
          <w:sz w:val="24"/>
          <w:szCs w:val="24"/>
          <w:highlight w:val="yellow"/>
        </w:rPr>
        <w:t>2) по программам магистратуры - лицами, имеющими диплом специалиста или диплом магистра;</w:t>
      </w:r>
    </w:p>
    <w:p w:rsidR="00943140" w:rsidRPr="000A67DA" w:rsidRDefault="00943140" w:rsidP="00343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DA"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943140" w:rsidRPr="000A67DA" w:rsidRDefault="00943140" w:rsidP="00343E4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DA">
        <w:rPr>
          <w:rFonts w:ascii="Times New Roman" w:hAnsi="Times New Roman" w:cs="Times New Roman"/>
          <w:sz w:val="24"/>
          <w:szCs w:val="24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943140" w:rsidRPr="00343E44" w:rsidRDefault="00943140" w:rsidP="00343E44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343E44">
        <w:rPr>
          <w:rFonts w:ascii="Times New Roman" w:hAnsi="Times New Roman"/>
          <w:b/>
          <w:sz w:val="24"/>
          <w:szCs w:val="24"/>
        </w:rPr>
        <w:t>Источник:</w:t>
      </w:r>
      <w:hyperlink r:id="rId11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ст. 69, Федеральный закон от 29.12.2012 N 273-ФЗ (ред. от 03.07.2016) "Об образовании в Российской Федерации" {КонсультантПлюс}</w:t>
        </w:r>
      </w:hyperlink>
      <w:r w:rsidRPr="000A67DA">
        <w:rPr>
          <w:rFonts w:ascii="Times New Roman" w:hAnsi="Times New Roman"/>
          <w:sz w:val="24"/>
          <w:szCs w:val="24"/>
        </w:rPr>
        <w:br/>
      </w:r>
    </w:p>
    <w:p w:rsidR="00943140" w:rsidRPr="000A67DA" w:rsidRDefault="00943140" w:rsidP="00343E44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43140" w:rsidRPr="00343E44" w:rsidRDefault="00943140" w:rsidP="00343E44">
      <w:pPr>
        <w:spacing w:after="1" w:line="220" w:lineRule="atLeast"/>
        <w:ind w:firstLine="540"/>
        <w:rPr>
          <w:rFonts w:ascii="Times New Roman" w:hAnsi="Times New Roman"/>
          <w:b/>
          <w:sz w:val="24"/>
          <w:szCs w:val="24"/>
        </w:rPr>
      </w:pPr>
    </w:p>
    <w:p w:rsidR="00943140" w:rsidRPr="00FA01A8" w:rsidRDefault="00943140" w:rsidP="001F3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140" w:rsidRDefault="00943140" w:rsidP="001F35EB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343E44">
        <w:rPr>
          <w:rFonts w:ascii="Times New Roman" w:hAnsi="Times New Roman"/>
          <w:b/>
          <w:color w:val="FF0000"/>
          <w:sz w:val="28"/>
          <w:szCs w:val="28"/>
        </w:rPr>
        <w:t>второе высшее образование гарантии и компенсации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F926D3">
        <w:rPr>
          <w:rFonts w:ascii="Times New Roman" w:hAnsi="Times New Roman"/>
          <w:b/>
          <w:sz w:val="21"/>
          <w:szCs w:val="21"/>
        </w:rPr>
        <w:t xml:space="preserve">     </w:t>
      </w:r>
    </w:p>
    <w:p w:rsidR="00943140" w:rsidRDefault="00943140" w:rsidP="001F35EB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кадровым вопросам </w:t>
      </w:r>
    </w:p>
    <w:p w:rsidR="00943140" w:rsidRPr="003653A9" w:rsidRDefault="00943140" w:rsidP="001F35EB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997AE0">
        <w:rPr>
          <w:rFonts w:ascii="Times New Roman" w:hAnsi="Times New Roman"/>
          <w:b/>
          <w:sz w:val="24"/>
          <w:szCs w:val="24"/>
        </w:rPr>
        <w:t xml:space="preserve">при  помощи  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«</w:t>
      </w:r>
      <w:r w:rsidRPr="00997AE0">
        <w:rPr>
          <w:rFonts w:ascii="Times New Roman" w:hAnsi="Times New Roman"/>
          <w:b/>
          <w:color w:val="0000FF"/>
          <w:sz w:val="30"/>
          <w:szCs w:val="30"/>
          <w:lang w:val="en-US"/>
        </w:rPr>
        <w:t>i</w:t>
      </w:r>
      <w:r w:rsidRPr="00997AE0">
        <w:rPr>
          <w:rFonts w:ascii="Times New Roman" w:hAnsi="Times New Roman"/>
          <w:b/>
          <w:color w:val="0000FF"/>
          <w:sz w:val="30"/>
          <w:szCs w:val="30"/>
        </w:rPr>
        <w:t>»</w:t>
      </w:r>
      <w:r w:rsidRPr="00997AE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97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69 273-ФЗ «Об образовании в РФ»</w:t>
      </w:r>
    </w:p>
    <w:p w:rsidR="00943140" w:rsidRDefault="00943140" w:rsidP="001F35EB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943140" w:rsidRPr="00D140B9" w:rsidRDefault="00943140" w:rsidP="001F35EB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15.11.2016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943140" w:rsidRDefault="00943140" w:rsidP="001F35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2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943140" w:rsidRDefault="00943140" w:rsidP="000A67DA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0A67DA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13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{Вопрос: О предоставлении учебного отпуска работникам, получающим второе высшее образование. (Письмо Минтруда России от 08.11.2013 N 14-1-187) {КонсультантПлюс}}</w:t>
        </w:r>
      </w:hyperlink>
      <w:r w:rsidRPr="000A67DA">
        <w:rPr>
          <w:rFonts w:ascii="Times New Roman" w:hAnsi="Times New Roman"/>
          <w:sz w:val="24"/>
          <w:szCs w:val="24"/>
        </w:rPr>
        <w:br/>
      </w:r>
    </w:p>
    <w:p w:rsidR="00943140" w:rsidRPr="000A67DA" w:rsidRDefault="00943140">
      <w:pPr>
        <w:spacing w:after="1" w:line="22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>Вопрос:</w:t>
      </w:r>
      <w:r w:rsidRPr="000A67DA">
        <w:rPr>
          <w:rFonts w:ascii="Times New Roman" w:hAnsi="Times New Roman"/>
          <w:sz w:val="24"/>
          <w:szCs w:val="24"/>
        </w:rPr>
        <w:t xml:space="preserve"> О предоставлении учебного отпуска работникам, </w:t>
      </w:r>
      <w:r w:rsidRPr="008C5459">
        <w:rPr>
          <w:rFonts w:ascii="Times New Roman" w:hAnsi="Times New Roman"/>
          <w:sz w:val="24"/>
          <w:szCs w:val="24"/>
          <w:highlight w:val="yellow"/>
        </w:rPr>
        <w:t>получающим второе высшее образование.</w:t>
      </w:r>
    </w:p>
    <w:p w:rsidR="00943140" w:rsidRPr="000A67DA" w:rsidRDefault="0094314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>Ответ:</w:t>
      </w:r>
    </w:p>
    <w:p w:rsidR="00943140" w:rsidRPr="008C5459" w:rsidRDefault="00943140">
      <w:pPr>
        <w:spacing w:after="1" w:line="220" w:lineRule="atLeast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МИНИСТЕРСТВО ТРУДА И СОЦИАЛЬНОЙ ЗАЩИТЫ</w:t>
      </w:r>
    </w:p>
    <w:p w:rsidR="00943140" w:rsidRPr="000A67DA" w:rsidRDefault="0094314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РОССИЙСКОЙ ФЕДЕРАЦИИ</w:t>
      </w:r>
    </w:p>
    <w:p w:rsidR="00943140" w:rsidRPr="000A67DA" w:rsidRDefault="0094314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>ПИСЬМО</w:t>
      </w:r>
    </w:p>
    <w:p w:rsidR="00943140" w:rsidRPr="000A67DA" w:rsidRDefault="0094314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 xml:space="preserve">от 8 ноября </w:t>
      </w:r>
      <w:smartTag w:uri="urn:schemas-microsoft-com:office:smarttags" w:element="metricconverter">
        <w:smartTagPr>
          <w:attr w:name="ProductID" w:val="2013 г"/>
        </w:smartTagPr>
        <w:r w:rsidRPr="000A67DA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0A67DA">
        <w:rPr>
          <w:rFonts w:ascii="Times New Roman" w:hAnsi="Times New Roman"/>
          <w:b/>
          <w:sz w:val="24"/>
          <w:szCs w:val="24"/>
        </w:rPr>
        <w:t>. N 14-1-187</w:t>
      </w:r>
    </w:p>
    <w:p w:rsidR="00943140" w:rsidRPr="000A67DA" w:rsidRDefault="0094314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и по компетенции сообщает.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Положением</w:t>
        </w:r>
      </w:hyperlink>
      <w:r w:rsidRPr="000A67DA">
        <w:rPr>
          <w:rFonts w:ascii="Times New Roman" w:hAnsi="Times New Roman"/>
          <w:sz w:val="24"/>
          <w:szCs w:val="24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19.06.2012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ч. 1 ст. 173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Трудового кодекса Российской Федерации 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Статьей 177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ТК РФ предусмотрено, что гарантии и компенсации работникам, совмещающим работу с получением образования,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предоставляются при получении образования соответствующего уровня впервые.</w:t>
      </w:r>
      <w:r w:rsidRPr="000A67DA">
        <w:rPr>
          <w:rFonts w:ascii="Times New Roman" w:hAnsi="Times New Roman"/>
          <w:sz w:val="24"/>
          <w:szCs w:val="24"/>
        </w:rPr>
        <w:t xml:space="preserve"> </w:t>
      </w:r>
      <w:r w:rsidRPr="005E0CEC">
        <w:rPr>
          <w:rFonts w:ascii="Times New Roman" w:hAnsi="Times New Roman"/>
          <w:b/>
          <w:color w:val="FF0000"/>
          <w:sz w:val="24"/>
          <w:szCs w:val="24"/>
          <w:highlight w:val="yellow"/>
        </w:rPr>
        <w:t>Указанные гарантии и компенсации также могут предоставляться работникам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, уже имеющим профессиональное образование соответствующего уровня и </w:t>
      </w:r>
      <w:r w:rsidRPr="005E0CEC">
        <w:rPr>
          <w:rFonts w:ascii="Times New Roman" w:hAnsi="Times New Roman"/>
          <w:b/>
          <w:color w:val="FF0000"/>
          <w:sz w:val="24"/>
          <w:szCs w:val="24"/>
          <w:highlight w:val="yellow"/>
        </w:rPr>
        <w:t>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</w:t>
      </w:r>
      <w:r w:rsidRPr="008C5459">
        <w:rPr>
          <w:rFonts w:ascii="Times New Roman" w:hAnsi="Times New Roman"/>
          <w:sz w:val="24"/>
          <w:szCs w:val="24"/>
          <w:highlight w:val="yellow"/>
        </w:rPr>
        <w:t>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Определением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Конституционного Суда Российской Федерации от 08.04.2004 N 167-О отмечено, что устанавливающая соответствующее условие норма </w:t>
      </w:r>
      <w:hyperlink r:id="rId18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ч. 1 ст. 177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ТК РФ не препятствует решению вопроса о гарантиях и компенсациях работникам, получающим второе высшее образование, в рамках коллективно-договорного и индивидуально-договорного регулирования и не исключает обязанности работодателя предоставлять таким работникам льготы в связи с обучением, если это предусмотрено коллективным договором либо соглашением между работником и работодателем.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sz w:val="24"/>
          <w:szCs w:val="24"/>
          <w:highlight w:val="yellow"/>
        </w:rPr>
        <w:t xml:space="preserve">Таким образом, положение </w:t>
      </w:r>
      <w:hyperlink r:id="rId19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ч. 1 ст. 177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ТК РФ само по себе не может рассматриваться как ограничивающее конституционные права и свободы граждан, желающих получить второе высшее образование, и нарушающее положения ст. 55 (</w:t>
      </w:r>
      <w:hyperlink r:id="rId20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ч. 2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и </w:t>
      </w:r>
      <w:hyperlink r:id="rId21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3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>) Конституции Российской Федерации. Не может оно расцениваться и как нарушающее равенство всех перед законом и судом и равенство прав и свобод человека и гражданина (</w:t>
      </w:r>
      <w:hyperlink r:id="rId22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ч. 1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и </w:t>
      </w:r>
      <w:hyperlink r:id="rId23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2 ст. 19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Конституции Российской Федерации), поскольку из конституционного принципа равенства не вытекает требование предоставления одинаковых гарантий и компенсаций лицам, относящимся к разным категориям, - получающим высшее образование впервые и уже имеющим образование такого уровня.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sz w:val="24"/>
          <w:szCs w:val="24"/>
          <w:highlight w:val="yellow"/>
        </w:rPr>
        <w:t xml:space="preserve">Кроме того, Московский областной суд в </w:t>
      </w:r>
      <w:hyperlink r:id="rId24" w:history="1">
        <w:r w:rsidRPr="008C5459">
          <w:rPr>
            <w:rFonts w:ascii="Times New Roman" w:hAnsi="Times New Roman"/>
            <w:color w:val="0000FF"/>
            <w:sz w:val="24"/>
            <w:szCs w:val="24"/>
            <w:highlight w:val="yellow"/>
          </w:rPr>
          <w:t>Определении</w:t>
        </w:r>
      </w:hyperlink>
      <w:r w:rsidRPr="008C5459">
        <w:rPr>
          <w:rFonts w:ascii="Times New Roman" w:hAnsi="Times New Roman"/>
          <w:sz w:val="24"/>
          <w:szCs w:val="24"/>
          <w:highlight w:val="yellow"/>
        </w:rPr>
        <w:t xml:space="preserve"> от 26.08.2010 N 33-16633 установил, что предоставление учебного отпуска с сохранением заработной платы при получении второго высшего образования противоречит законодательству</w:t>
      </w:r>
      <w:r w:rsidRPr="000A67DA">
        <w:rPr>
          <w:rFonts w:ascii="Times New Roman" w:hAnsi="Times New Roman"/>
          <w:sz w:val="24"/>
          <w:szCs w:val="24"/>
        </w:rPr>
        <w:t>.</w:t>
      </w:r>
    </w:p>
    <w:p w:rsidR="00943140" w:rsidRPr="008C5459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C5459">
        <w:rPr>
          <w:rFonts w:ascii="Times New Roman" w:hAnsi="Times New Roman"/>
          <w:b/>
          <w:i/>
          <w:sz w:val="24"/>
          <w:szCs w:val="24"/>
          <w:highlight w:val="yellow"/>
        </w:rPr>
        <w:t xml:space="preserve">Из анализа положений трудового законодательства, позиции </w:t>
      </w:r>
      <w:r w:rsidRPr="005E0CEC">
        <w:rPr>
          <w:rFonts w:ascii="Times New Roman" w:hAnsi="Times New Roman"/>
          <w:b/>
          <w:i/>
          <w:color w:val="FF0000"/>
          <w:sz w:val="24"/>
          <w:szCs w:val="24"/>
          <w:highlight w:val="yellow"/>
        </w:rPr>
        <w:t>Конституционного Суда Российской Федерации и судебной практики следует, что законодательно право работника, получающего второе высшее образование, на получение каких-либо гарантий, связанных с таким обучением, не закреплено.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sz w:val="24"/>
          <w:szCs w:val="24"/>
          <w:highlight w:val="yellow"/>
        </w:rPr>
        <w:t>Таким образом, работникам, имеющим диплом специалиста и получающим образование по уровню бакалавриата, данные гарантии и компенсации могут быть предоставлены в соответствии с трудовым договором или ученическим договором, заключенным между работником и работодателем в письменной форме. Кроме того, предоставление таких гарантий может быть предусмотрено в локальном нормативном акте работодателя.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Директор Департамента оплаты труда,</w:t>
      </w: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трудовых отношений и социального партнерства</w:t>
      </w: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М.С.МАСЛОВА</w:t>
      </w:r>
    </w:p>
    <w:p w:rsidR="00943140" w:rsidRPr="000A67DA" w:rsidRDefault="00943140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08.11.2013</w:t>
      </w:r>
    </w:p>
    <w:p w:rsidR="00943140" w:rsidRDefault="00943140" w:rsidP="001F35EB">
      <w:pPr>
        <w:spacing w:after="1" w:line="220" w:lineRule="atLeast"/>
      </w:pPr>
    </w:p>
    <w:p w:rsidR="00943140" w:rsidRPr="000A67DA" w:rsidRDefault="00943140" w:rsidP="001F7FD8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25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 xml:space="preserve">{Вопрос: </w:t>
        </w:r>
        <w:r w:rsidRPr="00623B73">
          <w:rPr>
            <w:rFonts w:ascii="Times New Roman" w:hAnsi="Times New Roman"/>
            <w:b/>
            <w:i/>
            <w:color w:val="0000FF"/>
            <w:sz w:val="28"/>
            <w:szCs w:val="28"/>
          </w:rPr>
          <w:t>В данный момент получаю высшее юридическое образование (бакалавриат), у меня уже имеется высшее филологическое образование (специалитет). Могу ли я претендовать на оплачиваемый учебный отпуск?</w:t>
        </w:r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 xml:space="preserve"> ("Юрист спешит на помощь", 2014, N 6) {КонсультантПлюс}}</w:t>
        </w:r>
      </w:hyperlink>
      <w:r w:rsidRPr="000A67DA">
        <w:rPr>
          <w:rFonts w:ascii="Times New Roman" w:hAnsi="Times New Roman"/>
          <w:sz w:val="24"/>
          <w:szCs w:val="24"/>
        </w:rPr>
        <w:br/>
      </w:r>
    </w:p>
    <w:p w:rsidR="00943140" w:rsidRPr="000A67DA" w:rsidRDefault="00943140" w:rsidP="001F7FD8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>Вопрос</w:t>
      </w:r>
      <w:r w:rsidRPr="000A67DA">
        <w:rPr>
          <w:rFonts w:ascii="Times New Roman" w:hAnsi="Times New Roman"/>
          <w:sz w:val="24"/>
          <w:szCs w:val="24"/>
        </w:rPr>
        <w:t>: В данный момент получаю высшее юридическое образование (бакалавриат), у меня уже имеется высшее филологическое образование (специалитет). Могу ли я претендовать на оплачиваемый учебный отпуск?</w:t>
      </w:r>
    </w:p>
    <w:p w:rsidR="00943140" w:rsidRPr="000A67DA" w:rsidRDefault="00943140" w:rsidP="001F7FD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А.Д.Коржиков, г. Екатеринбург</w:t>
      </w:r>
    </w:p>
    <w:p w:rsidR="00943140" w:rsidRPr="000A67DA" w:rsidRDefault="00943140" w:rsidP="001F7FD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43E44">
        <w:rPr>
          <w:rFonts w:ascii="Times New Roman" w:hAnsi="Times New Roman"/>
          <w:b/>
          <w:sz w:val="24"/>
          <w:szCs w:val="24"/>
          <w:highlight w:val="yellow"/>
        </w:rPr>
        <w:t>Ответ</w:t>
      </w:r>
      <w:r w:rsidRPr="00343E44">
        <w:rPr>
          <w:rFonts w:ascii="Times New Roman" w:hAnsi="Times New Roman"/>
          <w:sz w:val="24"/>
          <w:szCs w:val="24"/>
          <w:highlight w:val="yellow"/>
        </w:rPr>
        <w:t xml:space="preserve">: </w:t>
      </w:r>
      <w:hyperlink r:id="rId26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Статьей 177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ТК РФ предусмотрено, что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  <w:r w:rsidRPr="000A67DA">
        <w:rPr>
          <w:rFonts w:ascii="Times New Roman" w:hAnsi="Times New Roman"/>
          <w:sz w:val="24"/>
          <w:szCs w:val="24"/>
        </w:rPr>
        <w:t xml:space="preserve">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943140" w:rsidRPr="00343E44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 xml:space="preserve">Однако в зависимости от ступени высшего образования (бакалавр, специалист или магистр) возможны нюансы. Так, согласно </w:t>
      </w:r>
      <w:hyperlink r:id="rId27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ч. 8 ст. 69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от 29.12.2012 N 273-ФЗ "Об образовании в Российской Федерации" обучение за счет бюджетных ассигнований федерального бюджета, бюджетов субъектов РФ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943140" w:rsidRPr="00343E44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943140" w:rsidRPr="00343E44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2) по программам магистратуры - лицами, имеющими диплом специалиста или диплом магистра;</w:t>
      </w:r>
    </w:p>
    <w:p w:rsidR="00943140" w:rsidRPr="00343E44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 xml:space="preserve">Таким образом, поскольку Вы получаете второе высшее образование, работодатель может Вам отказать. В то же время </w:t>
      </w:r>
      <w:hyperlink r:id="rId28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ТК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РФ не запрещает работодателю предоставить учебный отпуск, о чем говорится в письме Минтруда России от 08.11.2013 N 14-1-187 (указанное письмо не является разъяснением и нормативным правовым актом). Там сказано, что в соответствии с </w:t>
      </w:r>
      <w:hyperlink r:id="rId29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ч. 1 ст. 173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ТК РФ 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заработка.</w:t>
      </w:r>
    </w:p>
    <w:p w:rsidR="00943140" w:rsidRPr="005E0CEC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hyperlink r:id="rId30" w:history="1">
        <w:r w:rsidRPr="005E0CEC">
          <w:rPr>
            <w:rFonts w:ascii="Times New Roman" w:hAnsi="Times New Roman"/>
            <w:b/>
            <w:sz w:val="24"/>
            <w:szCs w:val="24"/>
            <w:highlight w:val="yellow"/>
          </w:rPr>
          <w:t>Определении</w:t>
        </w:r>
      </w:hyperlink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 Конституционного Суда РФ от 08.04.2004 N 167-О отмечено, что устанавливающая соответствующее условие норма </w:t>
      </w:r>
      <w:hyperlink r:id="rId31" w:history="1">
        <w:r w:rsidRPr="005E0CEC">
          <w:rPr>
            <w:rFonts w:ascii="Times New Roman" w:hAnsi="Times New Roman"/>
            <w:b/>
            <w:sz w:val="24"/>
            <w:szCs w:val="24"/>
            <w:highlight w:val="yellow"/>
          </w:rPr>
          <w:t>ч. 1 ст. 177</w:t>
        </w:r>
      </w:hyperlink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 ТК РФ не препятствует решению вопроса о гарантиях и компенсациях работникам</w:t>
      </w:r>
      <w:r w:rsidRPr="005E0CEC">
        <w:rPr>
          <w:rFonts w:ascii="Times New Roman" w:hAnsi="Times New Roman"/>
          <w:sz w:val="24"/>
          <w:szCs w:val="24"/>
        </w:rPr>
        <w:t xml:space="preserve">, </w:t>
      </w:r>
      <w:r w:rsidRPr="005E0CEC">
        <w:rPr>
          <w:rFonts w:ascii="Times New Roman" w:hAnsi="Times New Roman"/>
          <w:b/>
          <w:sz w:val="24"/>
          <w:szCs w:val="24"/>
          <w:highlight w:val="yellow"/>
        </w:rPr>
        <w:t>получающим второе высшее образование, в рамках коллективно-договорного и индивидуально-договорного</w:t>
      </w:r>
      <w:r w:rsidRPr="000A67DA">
        <w:rPr>
          <w:rFonts w:ascii="Times New Roman" w:hAnsi="Times New Roman"/>
          <w:sz w:val="24"/>
          <w:szCs w:val="24"/>
        </w:rPr>
        <w:t xml:space="preserve"> регулирования и </w:t>
      </w:r>
      <w:r w:rsidRPr="005E0CEC">
        <w:rPr>
          <w:rFonts w:ascii="Times New Roman" w:hAnsi="Times New Roman"/>
          <w:b/>
          <w:sz w:val="24"/>
          <w:szCs w:val="24"/>
          <w:highlight w:val="yellow"/>
        </w:rPr>
        <w:t>не исключает обязанности работодателя предоставлять таким работникам льготы</w:t>
      </w:r>
      <w:r w:rsidRPr="000A67DA">
        <w:rPr>
          <w:rFonts w:ascii="Times New Roman" w:hAnsi="Times New Roman"/>
          <w:sz w:val="24"/>
          <w:szCs w:val="24"/>
        </w:rPr>
        <w:t xml:space="preserve"> в связи с обучением, </w:t>
      </w:r>
      <w:r w:rsidRPr="005E0CEC">
        <w:rPr>
          <w:rFonts w:ascii="Times New Roman" w:hAnsi="Times New Roman"/>
          <w:b/>
          <w:color w:val="FF0000"/>
          <w:sz w:val="28"/>
          <w:szCs w:val="28"/>
          <w:highlight w:val="yellow"/>
        </w:rPr>
        <w:t>если это предусмотрено коллективным договором либо соглашением между работником и работодателем.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Таким образом, положение </w:t>
      </w:r>
      <w:hyperlink r:id="rId32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ч. 1 ст. 177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ТК РФ само по себе не может рассматриваться как ограничивающее конституционные права и свободы граждан, желающих получить второе высшее образование, и нарушающее положения ст. 55 (</w:t>
      </w:r>
      <w:hyperlink r:id="rId33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ч. 2</w:t>
        </w:r>
      </w:hyperlink>
      <w:r w:rsidRPr="000A67DA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3</w:t>
        </w:r>
      </w:hyperlink>
      <w:r w:rsidRPr="000A67DA">
        <w:rPr>
          <w:rFonts w:ascii="Times New Roman" w:hAnsi="Times New Roman"/>
          <w:sz w:val="24"/>
          <w:szCs w:val="24"/>
        </w:rPr>
        <w:t>) Конституции РФ. Не может оно расцениваться и как нарушающее равенство всех перед законом и судом и равенство прав и свобод человека и гражданина (</w:t>
      </w:r>
      <w:hyperlink r:id="rId35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ч. ч. 1</w:t>
        </w:r>
      </w:hyperlink>
      <w:r w:rsidRPr="000A67DA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2 ст. 19</w:t>
        </w:r>
      </w:hyperlink>
      <w:r w:rsidRPr="000A67DA">
        <w:rPr>
          <w:rFonts w:ascii="Times New Roman" w:hAnsi="Times New Roman"/>
          <w:sz w:val="24"/>
          <w:szCs w:val="24"/>
        </w:rPr>
        <w:t xml:space="preserve"> Конституции РФ), поскольку из конституционного принципа равенства не вытекает требование предоставления одинаковых гарантий и компенсаций лицам, относящимся к разным категориям, - получающим высшее образование впервые и уже имеющим образование такого уровня.</w:t>
      </w:r>
    </w:p>
    <w:p w:rsidR="00943140" w:rsidRPr="005E0CEC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A67DA">
        <w:rPr>
          <w:rFonts w:ascii="Times New Roman" w:hAnsi="Times New Roman"/>
          <w:sz w:val="24"/>
          <w:szCs w:val="24"/>
        </w:rPr>
        <w:t xml:space="preserve">Кроме этого, Московский областной суд в </w:t>
      </w:r>
      <w:hyperlink r:id="rId37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Определении</w:t>
        </w:r>
      </w:hyperlink>
      <w:r w:rsidRPr="000A67DA">
        <w:rPr>
          <w:rFonts w:ascii="Times New Roman" w:hAnsi="Times New Roman"/>
          <w:sz w:val="24"/>
          <w:szCs w:val="24"/>
        </w:rPr>
        <w:t xml:space="preserve"> от 26.08.2010 N 33-16633 установил, что предоставление учебного отпуска с сохранением заработной платы при получении второго высшего образования противоречит законодательству. </w:t>
      </w:r>
      <w:r w:rsidRPr="005E0CEC">
        <w:rPr>
          <w:rFonts w:ascii="Times New Roman" w:hAnsi="Times New Roman"/>
          <w:b/>
          <w:sz w:val="28"/>
          <w:szCs w:val="28"/>
          <w:highlight w:val="yellow"/>
        </w:rPr>
        <w:t>Из анализа положений трудового законодательства, позиции Конституционного Суда РФ и судебной практики следует</w:t>
      </w:r>
      <w:r w:rsidRPr="000A67DA">
        <w:rPr>
          <w:rFonts w:ascii="Times New Roman" w:hAnsi="Times New Roman"/>
          <w:sz w:val="24"/>
          <w:szCs w:val="24"/>
        </w:rPr>
        <w:t>,</w:t>
      </w:r>
      <w:r w:rsidRPr="005E0CEC">
        <w:rPr>
          <w:rFonts w:ascii="Times New Roman" w:hAnsi="Times New Roman"/>
          <w:sz w:val="24"/>
          <w:szCs w:val="24"/>
        </w:rPr>
        <w:t xml:space="preserve"> что</w:t>
      </w:r>
      <w:r w:rsidRPr="005E0C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0CEC">
        <w:rPr>
          <w:rFonts w:ascii="Times New Roman" w:hAnsi="Times New Roman"/>
          <w:b/>
          <w:color w:val="FF0000"/>
          <w:sz w:val="28"/>
          <w:szCs w:val="28"/>
          <w:highlight w:val="yellow"/>
        </w:rPr>
        <w:t>законодательно право работника, получающего второе высшее образование, на получение каких-либо гарантий, связанных с таким обучением, не закреплено.</w:t>
      </w:r>
    </w:p>
    <w:p w:rsidR="00943140" w:rsidRPr="00343E44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Таким образом, работникам, имеющим диплом специалиста и получающим образование по уровню бакалавриата, данные гарантии и компенсации могут быть предоставлены в соответствии с трудовым договором или ученическим договором, заключенным между работником и работодателем в письменной форме. Кроме этого, предоставление таких гарантий может быть предусмотрено в локальном нормативном акте работодателя.</w:t>
      </w:r>
    </w:p>
    <w:p w:rsidR="00943140" w:rsidRDefault="00943140" w:rsidP="001F7FD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43E44">
        <w:rPr>
          <w:rFonts w:ascii="Times New Roman" w:hAnsi="Times New Roman"/>
          <w:b/>
          <w:sz w:val="24"/>
          <w:szCs w:val="24"/>
          <w:highlight w:val="yellow"/>
        </w:rPr>
        <w:t xml:space="preserve">Исходя из изложенного, </w:t>
      </w:r>
      <w:r w:rsidRPr="00623B73">
        <w:rPr>
          <w:rFonts w:ascii="Times New Roman" w:hAnsi="Times New Roman"/>
          <w:b/>
          <w:color w:val="FF0000"/>
          <w:sz w:val="28"/>
          <w:szCs w:val="28"/>
          <w:highlight w:val="yellow"/>
        </w:rPr>
        <w:t>вопрос о предоставлении Вам учебного отпуска остается на усмотрении работодателя.</w:t>
      </w:r>
    </w:p>
    <w:p w:rsidR="00943140" w:rsidRPr="00343E44" w:rsidRDefault="00943140" w:rsidP="001F7FD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43140" w:rsidRDefault="00943140" w:rsidP="001F35EB">
      <w:pPr>
        <w:spacing w:after="1" w:line="220" w:lineRule="atLeast"/>
      </w:pPr>
    </w:p>
    <w:p w:rsidR="00943140" w:rsidRDefault="00943140" w:rsidP="001F35EB">
      <w:pPr>
        <w:spacing w:after="1" w:line="220" w:lineRule="atLeast"/>
      </w:pPr>
    </w:p>
    <w:p w:rsidR="00943140" w:rsidRPr="000A67DA" w:rsidRDefault="00943140" w:rsidP="001F35EB">
      <w:pPr>
        <w:spacing w:after="1" w:line="220" w:lineRule="atLeast"/>
        <w:rPr>
          <w:rFonts w:ascii="Times New Roman" w:hAnsi="Times New Roman"/>
          <w:sz w:val="24"/>
          <w:szCs w:val="24"/>
        </w:rPr>
      </w:pPr>
      <w:hyperlink r:id="rId38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{Вопрос: Работник самостоятельно учится в магистратуре аккредитованного государственного вуза. У него уже имеется диплом специалиста этого же вуза. Имеет ли он право на оплачиваемый учебный отпуск? (Консультация эксперта, 2011) {КонсультантПлюс}}</w:t>
        </w:r>
      </w:hyperlink>
      <w:r w:rsidRPr="000A67DA">
        <w:rPr>
          <w:rFonts w:ascii="Times New Roman" w:hAnsi="Times New Roman"/>
          <w:sz w:val="24"/>
          <w:szCs w:val="24"/>
        </w:rPr>
        <w:br/>
      </w:r>
    </w:p>
    <w:p w:rsidR="00943140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Вопрос: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 Работник самостоятельно учится в магистратуре аккредитованного государственного вуза. У него уже имеется диплом специалиста этого же вуза. Имеет ли он право на оплачиваемый учебный отпуск?</w:t>
      </w:r>
    </w:p>
    <w:p w:rsidR="00943140" w:rsidRPr="000A67DA" w:rsidRDefault="00943140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140" w:rsidRPr="005E0CEC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Ответ: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E0CEC">
        <w:rPr>
          <w:rFonts w:ascii="Times New Roman" w:hAnsi="Times New Roman"/>
          <w:b/>
          <w:sz w:val="28"/>
          <w:szCs w:val="28"/>
          <w:highlight w:val="yellow"/>
        </w:rPr>
        <w:t>Обучение в магистратуре лиц, уже имеющих диплом специалиста, рассматривается как получение второго высшего профессионального образования,</w:t>
      </w:r>
      <w:r w:rsidRPr="005E0CE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E0CEC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поэтому права на оплачиваемый учебный отпуск такой работник не имеет.</w:t>
      </w:r>
    </w:p>
    <w:p w:rsidR="00943140" w:rsidRPr="005E0CEC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b/>
          <w:sz w:val="24"/>
          <w:szCs w:val="24"/>
        </w:rPr>
        <w:t>Обоснование:</w:t>
      </w:r>
      <w:r w:rsidRPr="000A67DA">
        <w:rPr>
          <w:rFonts w:ascii="Times New Roman" w:hAnsi="Times New Roman"/>
          <w:sz w:val="24"/>
          <w:szCs w:val="24"/>
        </w:rPr>
        <w:t xml:space="preserve"> В силу </w:t>
      </w:r>
      <w:hyperlink r:id="rId39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ст. 173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Трудового кодекса РФ работникам,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 для: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основных образовательных программ высшего профессионального образования в сокращенные сроки на втором курсе - 50 календарных дней);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подготовки и защиты выпускной квалификационной работы и сдачи итоговых государственных экзаменов - 4 месяца;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сдачи итоговых государственных экзаменов - 1 месяц.</w:t>
      </w:r>
    </w:p>
    <w:p w:rsidR="00943140" w:rsidRPr="005E0CEC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Согласно </w:t>
      </w:r>
      <w:hyperlink r:id="rId40" w:history="1">
        <w:r w:rsidRPr="005E0CEC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ст. 177</w:t>
        </w:r>
      </w:hyperlink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 ТК РФ гарантии и компенсации работникам, совмещающим работу с обучением, предоставляются при получении образования соответствующего уровня впервые.</w:t>
      </w:r>
    </w:p>
    <w:p w:rsidR="00943140" w:rsidRPr="005E0CEC" w:rsidRDefault="00943140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Исходя из норм </w:t>
      </w:r>
      <w:hyperlink r:id="rId41" w:history="1">
        <w:r w:rsidRPr="005E0CEC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п. 5 ст. 6</w:t>
        </w:r>
      </w:hyperlink>
      <w:r w:rsidRPr="005E0CEC">
        <w:rPr>
          <w:rFonts w:ascii="Times New Roman" w:hAnsi="Times New Roman"/>
          <w:b/>
          <w:sz w:val="24"/>
          <w:szCs w:val="24"/>
          <w:highlight w:val="yellow"/>
        </w:rPr>
        <w:t xml:space="preserve"> Федерального закона от 22.08.1996 N 125-ФЗ "О высшем и послевузовском профессиональном образовании" получение образования в магистратуре лицами, имеющими диплом специалиста, диплом магистра, рассматривается как получение второго высшего профессионального образования.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Следовательно, в рассматриваемой ситуации работник не имеет права на предоставление оплачиваемого учебного отпуска.</w:t>
      </w:r>
    </w:p>
    <w:p w:rsidR="00943140" w:rsidRPr="000A67DA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Н.В.Феодосьева</w:t>
      </w: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ООО "КОМПЬЮТЕР ИНЖИНИРИНГ"</w:t>
      </w: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Региональный информационный центр</w:t>
      </w:r>
    </w:p>
    <w:p w:rsidR="00943140" w:rsidRPr="000A67DA" w:rsidRDefault="00943140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Сети КонсультантПлюс</w:t>
      </w:r>
    </w:p>
    <w:p w:rsidR="00943140" w:rsidRPr="000A67DA" w:rsidRDefault="00943140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11.12.2011</w:t>
      </w:r>
    </w:p>
    <w:p w:rsidR="00943140" w:rsidRPr="000A67DA" w:rsidRDefault="00943140">
      <w:pPr>
        <w:pBdr>
          <w:bottom w:val="single" w:sz="12" w:space="1" w:color="auto"/>
        </w:pBd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43140" w:rsidRDefault="00943140" w:rsidP="001F35EB">
      <w:pPr>
        <w:spacing w:after="1" w:line="220" w:lineRule="atLeast"/>
        <w:rPr>
          <w:rFonts w:cs="Calibri"/>
        </w:rPr>
      </w:pPr>
      <w:hyperlink r:id="rId42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Ситуация: Какие льготы положены работающим студентам? ("Электронный журнал "Азбука права", 2016) {КонсультантПлюс}</w:t>
        </w:r>
      </w:hyperlink>
      <w:r>
        <w:rPr>
          <w:rFonts w:cs="Calibri"/>
        </w:rPr>
        <w:br/>
      </w:r>
    </w:p>
    <w:p w:rsidR="00943140" w:rsidRDefault="00943140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3140" w:rsidRPr="00343E44" w:rsidRDefault="00943140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b/>
          <w:sz w:val="24"/>
          <w:szCs w:val="24"/>
          <w:highlight w:val="yellow"/>
        </w:rPr>
        <w:t>Гарантии и компенсации работникам, получающим второе высшее образование или обучающимся в вузах, не имеющих государственной аккредитации</w:t>
      </w:r>
    </w:p>
    <w:p w:rsidR="00943140" w:rsidRPr="00343E44" w:rsidRDefault="0094314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Гарантии и компенсации работникам, совмещающим работу с обучением по не имеющим государственной аккредитации программам бакалавриата, специалитета или магистратуры, устанавливаются коллективным договором или трудовым договором (</w:t>
      </w:r>
      <w:hyperlink r:id="rId43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ч. 6 ст. 173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ТК РФ).</w:t>
      </w:r>
    </w:p>
    <w:p w:rsidR="00943140" w:rsidRPr="000A67DA" w:rsidRDefault="00943140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43E44">
        <w:rPr>
          <w:rFonts w:ascii="Times New Roman" w:hAnsi="Times New Roman"/>
          <w:sz w:val="24"/>
          <w:szCs w:val="24"/>
          <w:highlight w:val="yellow"/>
        </w:rPr>
        <w:t>Работодатель обязан предоставить указанные выше гарантии и компенсации работникам, получающим второе высшее образование, если это предусмотрено коллективным договором либо соглашением между работником и работодателем (</w:t>
      </w:r>
      <w:hyperlink r:id="rId44" w:history="1">
        <w:r w:rsidRPr="00343E44">
          <w:rPr>
            <w:rFonts w:ascii="Times New Roman" w:hAnsi="Times New Roman"/>
            <w:color w:val="0000FF"/>
            <w:sz w:val="24"/>
            <w:szCs w:val="24"/>
            <w:highlight w:val="yellow"/>
          </w:rPr>
          <w:t>Определение</w:t>
        </w:r>
      </w:hyperlink>
      <w:r w:rsidRPr="00343E44">
        <w:rPr>
          <w:rFonts w:ascii="Times New Roman" w:hAnsi="Times New Roman"/>
          <w:sz w:val="24"/>
          <w:szCs w:val="24"/>
          <w:highlight w:val="yellow"/>
        </w:rPr>
        <w:t xml:space="preserve"> Конституционного Суда РФ от 08.04.2004 N 167-О)…..</w:t>
      </w:r>
    </w:p>
    <w:p w:rsidR="00943140" w:rsidRPr="000A67DA" w:rsidRDefault="00943140">
      <w:pPr>
        <w:spacing w:after="1" w:line="220" w:lineRule="atLeast"/>
        <w:ind w:firstLine="540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br/>
      </w:r>
      <w:hyperlink r:id="rId45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br/>
          <w:t>{Типовая ситуация: Кому надо предоставлять учебные отпуска и какова их продолжительность? (Издательство "Главная книга", 2016) {КонсультантПлюс}}</w:t>
        </w:r>
      </w:hyperlink>
      <w:r w:rsidRPr="000A67DA">
        <w:rPr>
          <w:rFonts w:ascii="Times New Roman" w:hAnsi="Times New Roman"/>
          <w:sz w:val="24"/>
          <w:szCs w:val="24"/>
        </w:rPr>
        <w:br/>
      </w:r>
    </w:p>
    <w:p w:rsidR="00943140" w:rsidRDefault="00943140" w:rsidP="001F7FD8">
      <w:pPr>
        <w:spacing w:after="1" w:line="240" w:lineRule="atLeast"/>
      </w:pPr>
    </w:p>
    <w:p w:rsidR="00943140" w:rsidRPr="000A67DA" w:rsidRDefault="00943140" w:rsidP="001F7FD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Издательство </w:t>
      </w:r>
      <w:hyperlink r:id="rId46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"Главная книга"</w:t>
        </w:r>
      </w:hyperlink>
      <w:r w:rsidRPr="000A67DA">
        <w:rPr>
          <w:rFonts w:ascii="Times New Roman" w:hAnsi="Times New Roman"/>
          <w:sz w:val="24"/>
          <w:szCs w:val="24"/>
        </w:rPr>
        <w:t>, 14.11.2016</w:t>
      </w:r>
    </w:p>
    <w:p w:rsidR="00943140" w:rsidRPr="008C5459" w:rsidRDefault="00943140" w:rsidP="001F7FD8">
      <w:pPr>
        <w:spacing w:after="1" w:line="220" w:lineRule="atLeast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КОМУ НАДО ПРЕДОСТАВЛЯТЬ УЧЕБНЫЕ ОТПУСКА</w:t>
      </w:r>
    </w:p>
    <w:p w:rsidR="00943140" w:rsidRPr="000A67DA" w:rsidRDefault="00943140" w:rsidP="001F7FD8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И КАКОВА ИХ ПРОДОЛЖИТЕЛЬНОСТЬ?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sz w:val="24"/>
          <w:szCs w:val="24"/>
          <w:highlight w:val="yellow"/>
        </w:rPr>
        <w:t xml:space="preserve">Вы </w:t>
      </w:r>
      <w:r w:rsidRPr="008C5459">
        <w:rPr>
          <w:rFonts w:ascii="Times New Roman" w:hAnsi="Times New Roman"/>
          <w:b/>
          <w:sz w:val="24"/>
          <w:szCs w:val="24"/>
          <w:highlight w:val="yellow"/>
        </w:rPr>
        <w:t>обязаны</w:t>
      </w:r>
      <w:r w:rsidRPr="008C5459">
        <w:rPr>
          <w:rFonts w:ascii="Times New Roman" w:hAnsi="Times New Roman"/>
          <w:sz w:val="24"/>
          <w:szCs w:val="24"/>
          <w:highlight w:val="yellow"/>
        </w:rPr>
        <w:t xml:space="preserve"> предоставить работнику учебный отпуск (оплачиваемый либо неоплачиваемый) при выполнении следующих условий: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1) ваша организация является для работника </w:t>
      </w:r>
      <w:hyperlink r:id="rId47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основным местом работы</w:t>
        </w:r>
      </w:hyperlink>
      <w:r w:rsidRPr="000A67DA">
        <w:rPr>
          <w:rFonts w:ascii="Times New Roman" w:hAnsi="Times New Roman"/>
          <w:sz w:val="24"/>
          <w:szCs w:val="24"/>
        </w:rPr>
        <w:t xml:space="preserve"> (</w:t>
      </w:r>
      <w:hyperlink r:id="rId48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ст. 287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ТК РФ);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2) работник представил справку-вызов, выданную образовательной организацией по утвержденной </w:t>
      </w:r>
      <w:hyperlink r:id="rId49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0A67DA">
        <w:rPr>
          <w:rFonts w:ascii="Times New Roman" w:hAnsi="Times New Roman"/>
          <w:sz w:val="24"/>
          <w:szCs w:val="24"/>
        </w:rPr>
        <w:t xml:space="preserve"> (</w:t>
      </w:r>
      <w:hyperlink r:id="rId50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ст. 177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ТК РФ);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3) работник учится (поступает на обучение) по имеющей государственную аккредитацию программе (сведения о госаккредитации указываются в справке-вызове):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- основного общего или среднего образования (школа, гимназия и т.п.);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- среднего профессионального образования (техникум, колледж, училище и т.п.);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- высшего профессионального образования (бакалавриат, магистратура, специалитет, аспирантура, ординатура, ассистентура-стажировка);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4) работник получает (собирается получить) образование этого уровня впервые (</w:t>
      </w:r>
      <w:hyperlink r:id="rId51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ст. 177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ТК РФ).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Если работник одновременно учится в двух образовательных организациях, то вы обязаны предоставлять ему учебные отпуска только для одной из них. Для какой именно, решает он сам (</w:t>
      </w:r>
      <w:hyperlink r:id="rId52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ст. 177</w:t>
        </w:r>
      </w:hyperlink>
      <w:r w:rsidRPr="000A67DA">
        <w:rPr>
          <w:rFonts w:ascii="Times New Roman" w:hAnsi="Times New Roman"/>
          <w:sz w:val="24"/>
          <w:szCs w:val="24"/>
        </w:rPr>
        <w:t xml:space="preserve"> ТК РФ).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C5459">
        <w:rPr>
          <w:rFonts w:ascii="Times New Roman" w:hAnsi="Times New Roman"/>
          <w:b/>
          <w:sz w:val="24"/>
          <w:szCs w:val="24"/>
          <w:highlight w:val="yellow"/>
        </w:rPr>
        <w:t>Оплачиваемый</w:t>
      </w:r>
      <w:r w:rsidRPr="000A67DA">
        <w:rPr>
          <w:rFonts w:ascii="Times New Roman" w:hAnsi="Times New Roman"/>
          <w:sz w:val="24"/>
          <w:szCs w:val="24"/>
        </w:rPr>
        <w:t xml:space="preserve"> учебный отпуск положен работнику в следующих случаях.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5683"/>
      </w:tblGrid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Причина отпуска и его продолжительность (в календарных днях)</w:t>
            </w:r>
          </w:p>
        </w:tc>
      </w:tr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Профессиональное высшее (бакалавриат, магистратура, специалитет)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Заочная или очно-заочная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1. Промежуточная аттестация (</w:t>
            </w:r>
            <w:hyperlink r:id="rId53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РФ):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на 1-м и 2-м курсах - 40 дней в учебном году;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на последующих курсах - 50 дней в учебном году.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2. Государственная итоговая аттестация - не более 4 месяцев (</w:t>
            </w:r>
            <w:hyperlink r:id="rId54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Профессиональное высшее (аспирантура, ординатура, ассистентура-стажировка)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1. 30 дней в течение календарного года плюс время, затраченное на проезд от места работы до места обучения и обратно (</w:t>
            </w:r>
            <w:hyperlink r:id="rId55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173.1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РФ).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2. Допуск к защите диссертации на соискание ученой степени (</w:t>
            </w:r>
            <w:hyperlink r:id="rId56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173.1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РФ, </w:t>
            </w:r>
            <w:hyperlink r:id="rId57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п. 2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отпуска):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кандидата наук - 3 месяца;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доктора наук - 6 месяцев</w:t>
            </w:r>
          </w:p>
        </w:tc>
      </w:tr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Профессиональное среднее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Заочная или очно-заочная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1. Промежуточная аттестация (</w:t>
            </w:r>
            <w:hyperlink r:id="rId58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174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РФ):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на 1-м и 2-м курсах - 30 дней в учебном году;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на последующих курсах - 40 дней в учебном году.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2. Государственная итоговая аттестация - не более 2 месяцев (</w:t>
            </w:r>
            <w:hyperlink r:id="rId59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174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Общее основное</w:t>
            </w:r>
          </w:p>
        </w:tc>
        <w:tc>
          <w:tcPr>
            <w:tcW w:w="1701" w:type="dxa"/>
            <w:vMerge w:val="restart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- 9 дней (</w:t>
            </w:r>
            <w:hyperlink r:id="rId60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176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Общее среднее</w:t>
            </w:r>
          </w:p>
        </w:tc>
        <w:tc>
          <w:tcPr>
            <w:tcW w:w="1701" w:type="dxa"/>
            <w:vMerge/>
          </w:tcPr>
          <w:p w:rsidR="00943140" w:rsidRPr="00F14391" w:rsidRDefault="00943140" w:rsidP="0087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- 22 дня (</w:t>
            </w:r>
            <w:hyperlink r:id="rId61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176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</w:tbl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5E0CEC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E0CEC">
        <w:rPr>
          <w:rFonts w:ascii="Times New Roman" w:hAnsi="Times New Roman"/>
          <w:b/>
          <w:sz w:val="28"/>
          <w:szCs w:val="28"/>
          <w:highlight w:val="yellow"/>
        </w:rPr>
        <w:t>Неоплачиваемый учебный отпуск предоставляется в следующих случаях.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5683"/>
      </w:tblGrid>
      <w:tr w:rsidR="00943140" w:rsidRPr="00F14391" w:rsidTr="00871130">
        <w:tc>
          <w:tcPr>
            <w:tcW w:w="2268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Причина отпуска и его продолжительность (в календарных днях)</w:t>
            </w:r>
          </w:p>
        </w:tc>
      </w:tr>
      <w:tr w:rsidR="00943140" w:rsidRPr="00F14391" w:rsidTr="00871130">
        <w:tc>
          <w:tcPr>
            <w:tcW w:w="2268" w:type="dxa"/>
            <w:vMerge w:val="restart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Профессиональное высшее</w:t>
            </w:r>
            <w:r w:rsidRPr="00F14391">
              <w:rPr>
                <w:rFonts w:ascii="Times New Roman" w:hAnsi="Times New Roman"/>
                <w:sz w:val="24"/>
                <w:szCs w:val="24"/>
              </w:rPr>
              <w:t xml:space="preserve"> (бакалавриат, </w:t>
            </w:r>
            <w:r w:rsidRPr="00F1439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магистратура,</w:t>
            </w:r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специалитет)</w:t>
            </w:r>
          </w:p>
        </w:tc>
        <w:tc>
          <w:tcPr>
            <w:tcW w:w="1701" w:type="dxa"/>
            <w:vMerge w:val="restart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Итоговая аттестация после обучения на подготовительном отделении - 15 дней (</w:t>
            </w:r>
            <w:hyperlink r:id="rId62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  <w:vMerge/>
          </w:tcPr>
          <w:p w:rsidR="00943140" w:rsidRPr="00F14391" w:rsidRDefault="00943140" w:rsidP="0087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3140" w:rsidRPr="00F14391" w:rsidRDefault="00943140" w:rsidP="0087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Вступительные испытания - 15 дней (</w:t>
            </w:r>
            <w:hyperlink r:id="rId63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  <w:vMerge/>
          </w:tcPr>
          <w:p w:rsidR="00943140" w:rsidRPr="00F14391" w:rsidRDefault="00943140" w:rsidP="0087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1. Промежуточная аттестация - 15 дней в учебном году (</w:t>
            </w:r>
            <w:hyperlink r:id="rId64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РФ).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2. Сдача (</w:t>
            </w:r>
            <w:hyperlink r:id="rId65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173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РФ):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итоговых государственных экзаменов - месяц;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- итоговых государственных экзаменов и защита выпускной квалификационной работы - 4 месяца</w:t>
            </w:r>
          </w:p>
        </w:tc>
      </w:tr>
      <w:tr w:rsidR="00943140" w:rsidRPr="00F14391" w:rsidTr="00871130">
        <w:tc>
          <w:tcPr>
            <w:tcW w:w="2268" w:type="dxa"/>
            <w:vMerge w:val="restart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Профессиональное среднее</w:t>
            </w: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Вступительные испытания - 10 дней (</w:t>
            </w:r>
            <w:hyperlink r:id="rId66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174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  <w:tr w:rsidR="00943140" w:rsidRPr="00F14391" w:rsidTr="00871130">
        <w:tc>
          <w:tcPr>
            <w:tcW w:w="2268" w:type="dxa"/>
            <w:vMerge/>
          </w:tcPr>
          <w:p w:rsidR="00943140" w:rsidRPr="00F14391" w:rsidRDefault="00943140" w:rsidP="00871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140" w:rsidRPr="00F14391" w:rsidRDefault="00943140" w:rsidP="008711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683" w:type="dxa"/>
          </w:tcPr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1. Промежуточная аттестация - 10 дней в учебном году (</w:t>
            </w:r>
            <w:hyperlink r:id="rId67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174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РФ).</w:t>
            </w:r>
          </w:p>
          <w:p w:rsidR="00943140" w:rsidRPr="00F14391" w:rsidRDefault="00943140" w:rsidP="0087113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4391">
              <w:rPr>
                <w:rFonts w:ascii="Times New Roman" w:hAnsi="Times New Roman"/>
                <w:sz w:val="24"/>
                <w:szCs w:val="24"/>
              </w:rPr>
              <w:t>2. Государственная итоговая аттестация - не более 2 месяцев (</w:t>
            </w:r>
            <w:hyperlink r:id="rId68" w:history="1">
              <w:r w:rsidRPr="00F14391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174</w:t>
              </w:r>
            </w:hyperlink>
            <w:r w:rsidRPr="00F14391"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</w:tr>
    </w:tbl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По общему правилу учебный отпуск (как оплачиваемый, так и неоплачиваемый) предоставляется на то количество дней, которое указано в справке-вызове. Но если работник укажет в заявлении меньшее количество дней, то вы предоставляете ему учебный отпуск той продолжительности, о которой просит работник.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 xml:space="preserve">Если общее количество дней учебного отпуска, на которое есть справки-вызовы за текущий учебный год, превысит установленную </w:t>
      </w:r>
      <w:hyperlink r:id="rId69" w:history="1">
        <w:r w:rsidRPr="000A67DA">
          <w:rPr>
            <w:rFonts w:ascii="Times New Roman" w:hAnsi="Times New Roman"/>
            <w:color w:val="0000FF"/>
            <w:sz w:val="24"/>
            <w:szCs w:val="24"/>
          </w:rPr>
          <w:t>ТК</w:t>
        </w:r>
      </w:hyperlink>
      <w:r w:rsidRPr="000A67DA">
        <w:rPr>
          <w:rFonts w:ascii="Times New Roman" w:hAnsi="Times New Roman"/>
          <w:sz w:val="24"/>
          <w:szCs w:val="24"/>
        </w:rPr>
        <w:t xml:space="preserve"> продолжительность, то вы должны предоставить работнику: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- оплачиваемый учебный отпуск на то количество дней, которое укладывается в норматив;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sz w:val="24"/>
          <w:szCs w:val="24"/>
        </w:rPr>
        <w:t>- неоплачиваемый учебный отпуск на то количество дней, которое превышает норматив.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1439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base_32776_215773_2" style="width:16.5pt;height:15.75pt;visibility:visible">
            <v:imagedata r:id="rId70" o:title=""/>
          </v:shape>
        </w:pict>
      </w:r>
      <w:r w:rsidRPr="000A67DA">
        <w:rPr>
          <w:rFonts w:ascii="Times New Roman" w:hAnsi="Times New Roman"/>
          <w:sz w:val="24"/>
          <w:szCs w:val="24"/>
        </w:rPr>
        <w:t xml:space="preserve"> </w:t>
      </w:r>
      <w:r w:rsidRPr="000A67DA">
        <w:rPr>
          <w:rFonts w:ascii="Times New Roman" w:hAnsi="Times New Roman"/>
          <w:b/>
          <w:i/>
          <w:sz w:val="24"/>
          <w:szCs w:val="24"/>
        </w:rPr>
        <w:t>Связанные вопросы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 xml:space="preserve">Как оформить, оплатить учебный отпуск и отразить его оплату в бухгалтерском и налоговом учете? </w:t>
      </w:r>
      <w:hyperlink r:id="rId71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 xml:space="preserve">Как учесть расходы на обучение работника в образовательной организации? </w:t>
      </w:r>
      <w:hyperlink r:id="rId72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 xml:space="preserve">Как продлить или перенести отпуск по больничному листу? </w:t>
      </w:r>
      <w:hyperlink r:id="rId73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14391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6" type="#_x0000_t75" alt="base_32776_215773_3" style="width:16.5pt;height:15.75pt;visibility:visible">
            <v:imagedata r:id="rId74" o:title=""/>
          </v:shape>
        </w:pict>
      </w:r>
      <w:r w:rsidRPr="000A67DA">
        <w:rPr>
          <w:rFonts w:ascii="Times New Roman" w:hAnsi="Times New Roman"/>
          <w:sz w:val="24"/>
          <w:szCs w:val="24"/>
        </w:rPr>
        <w:t xml:space="preserve"> </w:t>
      </w:r>
      <w:r w:rsidRPr="000A67DA">
        <w:rPr>
          <w:rFonts w:ascii="Times New Roman" w:hAnsi="Times New Roman"/>
          <w:b/>
          <w:i/>
          <w:sz w:val="24"/>
          <w:szCs w:val="24"/>
        </w:rPr>
        <w:t>Дополнительно в Путеводителях КонсультантПлюс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>В Путеводителе по кадровым вопросам "Отпуск работникам, совмещающим работу с обучением (учебный отпуск)" читайте подробнее:</w:t>
      </w:r>
    </w:p>
    <w:p w:rsidR="00943140" w:rsidRPr="000A67DA" w:rsidRDefault="00943140" w:rsidP="001F7FD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 xml:space="preserve">- о предоставлении учебных отпусков </w:t>
      </w:r>
      <w:hyperlink r:id="rId75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43140" w:rsidRPr="000A67DA" w:rsidRDefault="00943140" w:rsidP="001F7FD8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A67DA">
        <w:rPr>
          <w:rFonts w:ascii="Times New Roman" w:hAnsi="Times New Roman"/>
          <w:i/>
          <w:sz w:val="24"/>
          <w:szCs w:val="24"/>
        </w:rPr>
        <w:t xml:space="preserve">- о других гарантиях и компенсациях, которые надо предоставлять работникам, совмещающим работу с обучением </w:t>
      </w:r>
      <w:hyperlink r:id="rId76" w:history="1">
        <w:r w:rsidRPr="000A67DA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43140" w:rsidRDefault="00943140">
      <w:pPr>
        <w:spacing w:after="1" w:line="220" w:lineRule="atLeast"/>
      </w:pPr>
    </w:p>
    <w:p w:rsidR="00943140" w:rsidRDefault="00943140"/>
    <w:sectPr w:rsidR="00943140" w:rsidSect="0024308D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40" w:rsidRDefault="00943140" w:rsidP="005E0CEC">
      <w:pPr>
        <w:spacing w:after="0" w:line="240" w:lineRule="auto"/>
      </w:pPr>
      <w:r>
        <w:separator/>
      </w:r>
    </w:p>
  </w:endnote>
  <w:endnote w:type="continuationSeparator" w:id="0">
    <w:p w:rsidR="00943140" w:rsidRDefault="00943140" w:rsidP="005E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3140" w:rsidRDefault="009431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40" w:rsidRDefault="00943140" w:rsidP="005E0CEC">
      <w:pPr>
        <w:spacing w:after="0" w:line="240" w:lineRule="auto"/>
      </w:pPr>
      <w:r>
        <w:separator/>
      </w:r>
    </w:p>
  </w:footnote>
  <w:footnote w:type="continuationSeparator" w:id="0">
    <w:p w:rsidR="00943140" w:rsidRDefault="00943140" w:rsidP="005E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40" w:rsidRDefault="00943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563"/>
    <w:rsid w:val="00064297"/>
    <w:rsid w:val="000A67DA"/>
    <w:rsid w:val="000B33CE"/>
    <w:rsid w:val="000D09C9"/>
    <w:rsid w:val="000D0F6E"/>
    <w:rsid w:val="001F35EB"/>
    <w:rsid w:val="001F7FD8"/>
    <w:rsid w:val="0024308D"/>
    <w:rsid w:val="00343E44"/>
    <w:rsid w:val="00357DB0"/>
    <w:rsid w:val="003653A9"/>
    <w:rsid w:val="00421B64"/>
    <w:rsid w:val="004646FA"/>
    <w:rsid w:val="005E0CEC"/>
    <w:rsid w:val="006177E9"/>
    <w:rsid w:val="00623B73"/>
    <w:rsid w:val="00871130"/>
    <w:rsid w:val="008C5459"/>
    <w:rsid w:val="00943140"/>
    <w:rsid w:val="00997AE0"/>
    <w:rsid w:val="00A126F2"/>
    <w:rsid w:val="00A76563"/>
    <w:rsid w:val="00A81DA5"/>
    <w:rsid w:val="00D1376F"/>
    <w:rsid w:val="00D140B9"/>
    <w:rsid w:val="00DC3095"/>
    <w:rsid w:val="00E16F86"/>
    <w:rsid w:val="00EB7952"/>
    <w:rsid w:val="00F14391"/>
    <w:rsid w:val="00F3795C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56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1F35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E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C837916F081F25FC18C6310477E8269716EE8E3749132BE0D7433699791C895AAC65B7EFABDEDC662DE2652F8E47V5E" TargetMode="External"/><Relationship Id="rId18" Type="http://schemas.openxmlformats.org/officeDocument/2006/relationships/hyperlink" Target="consultantplus://offline/ref=B0C837916F081F25FC18DB25161FD220C81FE78A3C4A1079B7D51263977C14D912BC2BF2EBAE4DVCE" TargetMode="External"/><Relationship Id="rId26" Type="http://schemas.openxmlformats.org/officeDocument/2006/relationships/hyperlink" Target="consultantplus://offline/ref=2374D535A6FFBD56CE4C65AD53434471EA360C0C5BF20B8F0C385A43DB06D3C38AED1F187A7639B0F" TargetMode="External"/><Relationship Id="rId39" Type="http://schemas.openxmlformats.org/officeDocument/2006/relationships/hyperlink" Target="consultantplus://offline/ref=EEF0878DC4231302FE9060776EEC57753B1211B1CA8658E134E218EEC24D18E65B96C3A23D0974FDO3v0E" TargetMode="External"/><Relationship Id="rId21" Type="http://schemas.openxmlformats.org/officeDocument/2006/relationships/hyperlink" Target="consultantplus://offline/ref=B0C837916F081F25FC18DB25161FD220CB13E8883E1C477BE6801C669F2C5CC95CF926F3E0AA4DV7E" TargetMode="External"/><Relationship Id="rId34" Type="http://schemas.openxmlformats.org/officeDocument/2006/relationships/hyperlink" Target="consultantplus://offline/ref=2374D535A6FFBD56CE4C65AD53434471E9380A0A54AD5C8D5D6D5446D3569BD3C4A81219717239B8F" TargetMode="External"/><Relationship Id="rId42" Type="http://schemas.openxmlformats.org/officeDocument/2006/relationships/hyperlink" Target="consultantplus://offline/ref=18AF68837FBE640389887D6A55B08EE5D0498B69FDAF3DB836A351FA467EEFEDD074345393B45897Q0C7F" TargetMode="External"/><Relationship Id="rId47" Type="http://schemas.openxmlformats.org/officeDocument/2006/relationships/hyperlink" Target="consultantplus://offline/ref=359854CF6CC126590893304B5A9C9C8BE53AE88FF89B849A09D631CA150DD01CA817354FA7E52513NEb3E" TargetMode="External"/><Relationship Id="rId50" Type="http://schemas.openxmlformats.org/officeDocument/2006/relationships/hyperlink" Target="consultantplus://offline/ref=359854CF6CC1265908932C48449C9C8BE53BEF81F991849A09D631CA150DD01CA817354FAEE1N2b1E" TargetMode="External"/><Relationship Id="rId55" Type="http://schemas.openxmlformats.org/officeDocument/2006/relationships/hyperlink" Target="consultantplus://offline/ref=359854CF6CC1265908932C48449C9C8BE53BEF81F991849A09D631CA150DD01CA817354FAEE7N2b6E" TargetMode="External"/><Relationship Id="rId63" Type="http://schemas.openxmlformats.org/officeDocument/2006/relationships/hyperlink" Target="consultantplus://offline/ref=359854CF6CC1265908932C48449C9C8BE53BEF81F991849A09D631CA150DD01CA817354FAEE4N2b3E" TargetMode="External"/><Relationship Id="rId68" Type="http://schemas.openxmlformats.org/officeDocument/2006/relationships/hyperlink" Target="consultantplus://offline/ref=359854CF6CC1265908932C48449C9C8BE53BEF81F991849A09D631CA150DD01CA817354FAEE6N2b7E" TargetMode="External"/><Relationship Id="rId76" Type="http://schemas.openxmlformats.org/officeDocument/2006/relationships/hyperlink" Target="consultantplus://offline/ref=359854CF6CC1265908933042459C9C8BE030B9D4AA958ECF518968885204DA48EB533FN4bB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CD186FA8CE38024C556386B277D3433A01FF05F57BF189B7EBE2F7AF93C35C84865C1176618S5X7E" TargetMode="External"/><Relationship Id="rId71" Type="http://schemas.openxmlformats.org/officeDocument/2006/relationships/hyperlink" Target="consultantplus://offline/ref=359854CF6CC126590893304B5A9C9C8BE53AEA8FF99C849A09D631CA15N0b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837916F081F25FC18DB25161FD220C81FE78A3C4A1079B7D51263977C14D912BC2BF2EBAE4DVCE" TargetMode="External"/><Relationship Id="rId29" Type="http://schemas.openxmlformats.org/officeDocument/2006/relationships/hyperlink" Target="consultantplus://offline/ref=2374D535A6FFBD56CE4C65AD53434471EA360C0C5BF20B8F0C385A43DB06D3C38AED1F187A7339B3F" TargetMode="External"/><Relationship Id="rId11" Type="http://schemas.openxmlformats.org/officeDocument/2006/relationships/hyperlink" Target="consultantplus://offline/ref=DF3CD03391F9D3A612C094DCDB472E005FC59EECC0A916BADAA8F08A3BEE184650853C210CE60ECAHASFE" TargetMode="External"/><Relationship Id="rId24" Type="http://schemas.openxmlformats.org/officeDocument/2006/relationships/hyperlink" Target="consultantplus://offline/ref=B0C837916F081F25FC18C42B0B1FD220CE19EB8430414D73BF8C1E6149V0E" TargetMode="External"/><Relationship Id="rId32" Type="http://schemas.openxmlformats.org/officeDocument/2006/relationships/hyperlink" Target="consultantplus://offline/ref=2374D535A6FFBD56CE4C65AD53434471EA360C0C5BF20B8F0C385A43DB06D3C38AED1F187A7639B3F" TargetMode="External"/><Relationship Id="rId37" Type="http://schemas.openxmlformats.org/officeDocument/2006/relationships/hyperlink" Target="consultantplus://offline/ref=2374D535A6FFBD56CE4C7AA34E434471EC3209065AF05685046156413DBCF" TargetMode="External"/><Relationship Id="rId40" Type="http://schemas.openxmlformats.org/officeDocument/2006/relationships/hyperlink" Target="consultantplus://offline/ref=EEF0878DC4231302FE9060776EEC57753B1211B1CA8658E134E218EEC24D18E65B96C3A43BO0vEE" TargetMode="External"/><Relationship Id="rId45" Type="http://schemas.openxmlformats.org/officeDocument/2006/relationships/hyperlink" Target="consultantplus://offline/ref=359854CF6CC126590893304B5A9C9C8BE53AEA8FF99B849A09D631CA150DD01CA817354FA7E52516E0BABC8FNFb3E" TargetMode="External"/><Relationship Id="rId53" Type="http://schemas.openxmlformats.org/officeDocument/2006/relationships/hyperlink" Target="consultantplus://offline/ref=359854CF6CC1265908932C48449C9C8BE53BEF81F991849A09D631CA150DD01CA817354FAEE4N2b6E" TargetMode="External"/><Relationship Id="rId58" Type="http://schemas.openxmlformats.org/officeDocument/2006/relationships/hyperlink" Target="consultantplus://offline/ref=359854CF6CC1265908932C48449C9C8BE53BEF81F991849A09D631CA150DD01CA8173549A2NEb0E" TargetMode="External"/><Relationship Id="rId66" Type="http://schemas.openxmlformats.org/officeDocument/2006/relationships/hyperlink" Target="consultantplus://offline/ref=359854CF6CC1265908932C48449C9C8BE53BEF81F991849A09D631CA150DD01CA817354FAEE6N2b4E" TargetMode="External"/><Relationship Id="rId74" Type="http://schemas.openxmlformats.org/officeDocument/2006/relationships/image" Target="media/image2.png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59854CF6CC1265908932C48449C9C8BE53BEF81F991849A09D631CA150DD01CA817354FAEE6N2bDE" TargetMode="External"/><Relationship Id="rId82" Type="http://schemas.openxmlformats.org/officeDocument/2006/relationships/footer" Target="footer3.xml"/><Relationship Id="rId10" Type="http://schemas.openxmlformats.org/officeDocument/2006/relationships/hyperlink" Target="consultantplus://offline/ref=DF3CD03391F9D3A612C094DCDB472E005CC29CEEC5A916BADAA8F08A3BEE184650853C210CE708C8HAS8E" TargetMode="External"/><Relationship Id="rId19" Type="http://schemas.openxmlformats.org/officeDocument/2006/relationships/hyperlink" Target="consultantplus://offline/ref=B0C837916F081F25FC18DB25161FD220C81FE78A3C4A1079B7D51263977C14D912BC2BF2EBAE4DVCE" TargetMode="External"/><Relationship Id="rId31" Type="http://schemas.openxmlformats.org/officeDocument/2006/relationships/hyperlink" Target="consultantplus://offline/ref=2374D535A6FFBD56CE4C65AD53434471EA360C0C5BF20B8F0C385A43DB06D3C38AED1F187A7639B3F" TargetMode="External"/><Relationship Id="rId44" Type="http://schemas.openxmlformats.org/officeDocument/2006/relationships/hyperlink" Target="consultantplus://offline/ref=18AF68837FBE6403898861694BB08EE5D6418E6FFDA360B23EFA5DF8Q4C1F" TargetMode="External"/><Relationship Id="rId52" Type="http://schemas.openxmlformats.org/officeDocument/2006/relationships/hyperlink" Target="consultantplus://offline/ref=359854CF6CC1265908932C48449C9C8BE53BEF81F991849A09D631CA150DD01CA817354FAEE1N2b6E" TargetMode="External"/><Relationship Id="rId60" Type="http://schemas.openxmlformats.org/officeDocument/2006/relationships/hyperlink" Target="consultantplus://offline/ref=359854CF6CC1265908932C48449C9C8BE53BEF81F991849A09D631CA150DD01CA817354FAEE6N2bDE" TargetMode="External"/><Relationship Id="rId65" Type="http://schemas.openxmlformats.org/officeDocument/2006/relationships/hyperlink" Target="consultantplus://offline/ref=359854CF6CC1265908932C48449C9C8BE53BEF81F991849A09D631CA150DD01CA817354FAEE4N2bDE" TargetMode="External"/><Relationship Id="rId73" Type="http://schemas.openxmlformats.org/officeDocument/2006/relationships/hyperlink" Target="consultantplus://offline/ref=359854CF6CC126590893304B5A9C9C8BE632E681FD99849A09D631CA15N0bDE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DC2A3F5FDED85BBE42456EB49AAE7DBEFD7BBE6A1F1403C5A3E32A2DD7B402DDEF3AfF42E" TargetMode="External"/><Relationship Id="rId14" Type="http://schemas.openxmlformats.org/officeDocument/2006/relationships/hyperlink" Target="consultantplus://offline/ref=B0C837916F081F25FC18DB25161FD220C81EEE8B3D4E1079B7D51263977C14D912BC2BF2E2AADCD846V5E" TargetMode="External"/><Relationship Id="rId22" Type="http://schemas.openxmlformats.org/officeDocument/2006/relationships/hyperlink" Target="consultantplus://offline/ref=B0C837916F081F25FC18DB25161FD220CB13E8883E1C477BE6801C669F2C5CC95CF926F3E2A24DVCE" TargetMode="External"/><Relationship Id="rId27" Type="http://schemas.openxmlformats.org/officeDocument/2006/relationships/hyperlink" Target="consultantplus://offline/ref=2374D535A6FFBD56CE4C65AD53434471EA35050A5DF80B8F0C385A43DB06D3C38AED1F187372987235B5F" TargetMode="External"/><Relationship Id="rId30" Type="http://schemas.openxmlformats.org/officeDocument/2006/relationships/hyperlink" Target="consultantplus://offline/ref=2374D535A6FFBD56CE4C65AD53434471EF38090B59F05685046156413DBCF" TargetMode="External"/><Relationship Id="rId35" Type="http://schemas.openxmlformats.org/officeDocument/2006/relationships/hyperlink" Target="consultantplus://offline/ref=2374D535A6FFBD56CE4C65AD53434471E9380A0A54AD5C8D5D6D5446D3569BD3C4A81219737A39B3F" TargetMode="External"/><Relationship Id="rId43" Type="http://schemas.openxmlformats.org/officeDocument/2006/relationships/hyperlink" Target="consultantplus://offline/ref=18AF68837FBE6403898861694BB08EE5D0498A62FCA13DB836A351FA467EEFEDD07434539AB6Q5C9F" TargetMode="External"/><Relationship Id="rId48" Type="http://schemas.openxmlformats.org/officeDocument/2006/relationships/hyperlink" Target="consultantplus://offline/ref=359854CF6CC1265908932C48449C9C8BE53BEF81F991849A09D631CA150DD01CA817354FAEE2N2b4E" TargetMode="External"/><Relationship Id="rId56" Type="http://schemas.openxmlformats.org/officeDocument/2006/relationships/hyperlink" Target="consultantplus://offline/ref=359854CF6CC1265908932C48449C9C8BE53BEF81F991849A09D631CA150DD01CA817354CA6E5N2bCE" TargetMode="External"/><Relationship Id="rId64" Type="http://schemas.openxmlformats.org/officeDocument/2006/relationships/hyperlink" Target="consultantplus://offline/ref=359854CF6CC1265908932C48449C9C8BE53BEF81F991849A09D631CA150DD01CA817354FAEE4N2bDE" TargetMode="External"/><Relationship Id="rId69" Type="http://schemas.openxmlformats.org/officeDocument/2006/relationships/hyperlink" Target="consultantplus://offline/ref=359854CF6CC1265908932C48449C9C8BE53BEF81F991849A09D631CA15N0bDE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43DC2A3F5FDED85BBE42456EB49AAE7DBDF872B968141403C5A3E32A2DD7B402DDEF3AF5B8BF6ABFf847E" TargetMode="External"/><Relationship Id="rId51" Type="http://schemas.openxmlformats.org/officeDocument/2006/relationships/hyperlink" Target="consultantplus://offline/ref=359854CF6CC1265908932C48449C9C8BE53BEF81F991849A09D631CA150DD01CA817354FAEE1N2b7E" TargetMode="External"/><Relationship Id="rId72" Type="http://schemas.openxmlformats.org/officeDocument/2006/relationships/hyperlink" Target="consultantplus://offline/ref=359854CF6CC126590893304B5A9C9C8BE53AEC8CFE9F849A09D631CA15N0bDE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consultantugra.ru/klientam/goryachaya-liniya/reglament-linii-konsultacij/" TargetMode="External"/><Relationship Id="rId17" Type="http://schemas.openxmlformats.org/officeDocument/2006/relationships/hyperlink" Target="consultantplus://offline/ref=B0C837916F081F25FC18DB25161FD220CD13EB8933414D73BF8C1E6190734BCE15F527F3E2AADF4DVCE" TargetMode="External"/><Relationship Id="rId25" Type="http://schemas.openxmlformats.org/officeDocument/2006/relationships/hyperlink" Target="consultantplus://offline/ref=2374D535A6FFBD56CE4C6AA64D434471E3320D075DF0568504615641DC098CD48DA413197372917054DEC735BFF" TargetMode="External"/><Relationship Id="rId33" Type="http://schemas.openxmlformats.org/officeDocument/2006/relationships/hyperlink" Target="consultantplus://offline/ref=2374D535A6FFBD56CE4C65AD53434471E9380A0A54AD5C8D5D6D5446D3569BD3C4A81219717239B9F" TargetMode="External"/><Relationship Id="rId38" Type="http://schemas.openxmlformats.org/officeDocument/2006/relationships/hyperlink" Target="consultantplus://offline/ref=EEF0878DC4231302FE907D637C846D73641D12B1CB8557B363E049BBCC4810B613868DE7300974F43199OFvEE" TargetMode="External"/><Relationship Id="rId46" Type="http://schemas.openxmlformats.org/officeDocument/2006/relationships/hyperlink" Target="consultantplus://offline/ref=359854CF6CC126590893304B5A9C9C8BEF3FEE8DFF93D990018F3DC8N1b2E" TargetMode="External"/><Relationship Id="rId59" Type="http://schemas.openxmlformats.org/officeDocument/2006/relationships/hyperlink" Target="consultantplus://offline/ref=359854CF6CC1265908932C48449C9C8BE53BEF81F991849A09D631CA150DD01CA817354FAEE7N2bCE" TargetMode="External"/><Relationship Id="rId67" Type="http://schemas.openxmlformats.org/officeDocument/2006/relationships/hyperlink" Target="consultantplus://offline/ref=359854CF6CC1265908932C48449C9C8BE53BEF81F991849A09D631CA150DD01CA817354FAEE6N2b7E" TargetMode="External"/><Relationship Id="rId20" Type="http://schemas.openxmlformats.org/officeDocument/2006/relationships/hyperlink" Target="consultantplus://offline/ref=B0C837916F081F25FC18DB25161FD220CB13E8883E1C477BE6801C669F2C5CC95CF926F3E0AA4DV6E" TargetMode="External"/><Relationship Id="rId41" Type="http://schemas.openxmlformats.org/officeDocument/2006/relationships/hyperlink" Target="consultantplus://offline/ref=EEF0878DC4231302FE9060776EEC57753B1213B3CF8258E134E218EEC24D18E65B96C3A23D0873F6O3v2E" TargetMode="External"/><Relationship Id="rId54" Type="http://schemas.openxmlformats.org/officeDocument/2006/relationships/hyperlink" Target="consultantplus://offline/ref=359854CF6CC1265908932C48449C9C8BE53BEF81F991849A09D631CA150DD01CA817354FAEE4N2b1E" TargetMode="External"/><Relationship Id="rId62" Type="http://schemas.openxmlformats.org/officeDocument/2006/relationships/hyperlink" Target="consultantplus://offline/ref=359854CF6CC1265908932C48449C9C8BE53BEF81F991849A09D631CA150DD01CA817354FAEE4N2b2E" TargetMode="External"/><Relationship Id="rId70" Type="http://schemas.openxmlformats.org/officeDocument/2006/relationships/image" Target="media/image1.png"/><Relationship Id="rId75" Type="http://schemas.openxmlformats.org/officeDocument/2006/relationships/hyperlink" Target="consultantplus://offline/ref=359854CF6CC1265908933042459C9C8BE030B9D4AA958ECF518968885204DA48EB5338N4b6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86FA8CE38024C556386B277D3433A01FF15350B4189B7EBE2F7AF93C35C84865C1176F1D55E1SBXEE" TargetMode="External"/><Relationship Id="rId15" Type="http://schemas.openxmlformats.org/officeDocument/2006/relationships/hyperlink" Target="consultantplus://offline/ref=B0C837916F081F25FC18DB25161FD220C81FE78A3C4A1079B7D51263977C14D912BC2BF2EBAB4DVCE" TargetMode="External"/><Relationship Id="rId23" Type="http://schemas.openxmlformats.org/officeDocument/2006/relationships/hyperlink" Target="consultantplus://offline/ref=B0C837916F081F25FC18DB25161FD220CB13E8883E1C477BE6801C669F2C5CC95CF926F3E2A24DVDE" TargetMode="External"/><Relationship Id="rId28" Type="http://schemas.openxmlformats.org/officeDocument/2006/relationships/hyperlink" Target="consultantplus://offline/ref=2374D535A6FFBD56CE4C65AD53434471EA360C0C5BF20B8F0C385A43DB30B6F" TargetMode="External"/><Relationship Id="rId36" Type="http://schemas.openxmlformats.org/officeDocument/2006/relationships/hyperlink" Target="consultantplus://offline/ref=2374D535A6FFBD56CE4C65AD53434471E9380A0A54AD5C8D5D6D5446D3569BD3C4A81219737A39B2F" TargetMode="External"/><Relationship Id="rId49" Type="http://schemas.openxmlformats.org/officeDocument/2006/relationships/hyperlink" Target="consultantplus://offline/ref=359854CF6CC1265908932C48449C9C8BE633EE8DFB9D849A09D631CA150DD01CA817354FA7E52517NEb4E" TargetMode="External"/><Relationship Id="rId57" Type="http://schemas.openxmlformats.org/officeDocument/2006/relationships/hyperlink" Target="consultantplus://offline/ref=359854CF6CC1265908932C48449C9C8BE53BED8FF790849A09D631CA150DD01CA817354FA7E52517NEb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8</Pages>
  <Words>4231</Words>
  <Characters>24119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7</cp:revision>
  <dcterms:created xsi:type="dcterms:W3CDTF">2016-11-15T04:18:00Z</dcterms:created>
  <dcterms:modified xsi:type="dcterms:W3CDTF">2016-11-21T11:32:00Z</dcterms:modified>
</cp:coreProperties>
</file>