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3D" w:rsidRPr="00F53A01" w:rsidRDefault="00D7283D" w:rsidP="009E7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Вторая сторона по договору технического обслуживания и текущего ремонта охран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3A01">
        <w:rPr>
          <w:rFonts w:ascii="Times New Roman" w:hAnsi="Times New Roman" w:cs="Times New Roman"/>
          <w:sz w:val="24"/>
          <w:szCs w:val="24"/>
        </w:rPr>
        <w:t>о-пожарной сигнали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53A01">
        <w:rPr>
          <w:rFonts w:ascii="Times New Roman" w:hAnsi="Times New Roman" w:cs="Times New Roman"/>
          <w:sz w:val="24"/>
          <w:szCs w:val="24"/>
        </w:rPr>
        <w:t>ции на 2017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3A01">
        <w:rPr>
          <w:rFonts w:ascii="Times New Roman" w:hAnsi="Times New Roman" w:cs="Times New Roman"/>
          <w:sz w:val="24"/>
          <w:szCs w:val="24"/>
        </w:rPr>
        <w:t xml:space="preserve"> это будет П</w:t>
      </w:r>
      <w:r>
        <w:rPr>
          <w:rFonts w:ascii="Times New Roman" w:hAnsi="Times New Roman" w:cs="Times New Roman"/>
          <w:sz w:val="24"/>
          <w:szCs w:val="24"/>
        </w:rPr>
        <w:t>одрядчик или Исполнитель? Кроме того, вопрос</w:t>
      </w:r>
      <w:r w:rsidRPr="00F53A01">
        <w:rPr>
          <w:rFonts w:ascii="Times New Roman" w:hAnsi="Times New Roman" w:cs="Times New Roman"/>
          <w:sz w:val="24"/>
          <w:szCs w:val="24"/>
        </w:rPr>
        <w:t xml:space="preserve"> о форме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A01">
        <w:rPr>
          <w:rFonts w:ascii="Times New Roman" w:hAnsi="Times New Roman" w:cs="Times New Roman"/>
          <w:sz w:val="24"/>
          <w:szCs w:val="24"/>
        </w:rPr>
        <w:t xml:space="preserve"> о второй стороне и о порядке сдачи результатов исполнения обязательств второй стороной.</w:t>
      </w:r>
    </w:p>
    <w:p w:rsidR="00D7283D" w:rsidRPr="00F53A01" w:rsidRDefault="00D7283D" w:rsidP="009E7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A01">
        <w:rPr>
          <w:rFonts w:ascii="Times New Roman" w:hAnsi="Times New Roman" w:cs="Times New Roman"/>
          <w:sz w:val="24"/>
          <w:szCs w:val="24"/>
        </w:rPr>
        <w:t>Подскажите, какая правовая форма договора соответствует нашей ситуации и ссылки на нормативные документы!</w:t>
      </w:r>
    </w:p>
    <w:p w:rsidR="00D7283D" w:rsidRDefault="00D7283D" w:rsidP="00AC3E07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7283D" w:rsidRPr="00AC3E07" w:rsidRDefault="00D7283D" w:rsidP="00AC3E0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126F2">
        <w:rPr>
          <w:rFonts w:ascii="Times New Roman" w:hAnsi="Times New Roman"/>
          <w:b/>
        </w:rPr>
        <w:t>Сообщаем:</w:t>
      </w:r>
      <w:r w:rsidRPr="00FA01A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AC3E07">
        <w:rPr>
          <w:rFonts w:ascii="Times New Roman" w:hAnsi="Times New Roman"/>
          <w:b/>
          <w:sz w:val="24"/>
          <w:szCs w:val="24"/>
        </w:rPr>
        <w:t>Вывод из судебной практики:</w:t>
      </w:r>
      <w:r w:rsidRPr="00AC3E07">
        <w:rPr>
          <w:rFonts w:ascii="Times New Roman" w:hAnsi="Times New Roman"/>
          <w:sz w:val="24"/>
          <w:szCs w:val="24"/>
        </w:rPr>
        <w:t xml:space="preserve"> </w:t>
      </w:r>
      <w:r w:rsidRPr="00AC3E07">
        <w:rPr>
          <w:rFonts w:ascii="Times New Roman" w:hAnsi="Times New Roman"/>
          <w:sz w:val="24"/>
          <w:szCs w:val="24"/>
          <w:highlight w:val="yellow"/>
        </w:rPr>
        <w:t>В отличие от договора возмездного оказания услуг, в рамках которого важна сама деятельность исполнителя, в договоре подряда имеет значение достижение подрядчиком вещественного результата</w:t>
      </w:r>
      <w:r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>……</w:t>
      </w:r>
    </w:p>
    <w:p w:rsidR="00D7283D" w:rsidRPr="00AC3E07" w:rsidRDefault="00D7283D" w:rsidP="00AC3E07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C3E07">
        <w:rPr>
          <w:rFonts w:ascii="Times New Roman" w:hAnsi="Times New Roman"/>
          <w:b/>
          <w:i/>
          <w:sz w:val="28"/>
          <w:szCs w:val="28"/>
          <w:highlight w:val="yellow"/>
        </w:rPr>
        <w:t>договор подряда отличается от договора на возмездное оказание услуг тем, что результат деятельности подрядчика имеет овеществленный характер и выражается в создании вещи по заданию заказчика или ее трансформации (реконструкции, ремонте и т.д.), в отличие от деятельности услугодателя, не приводящей к созданию вещественного результата. По договору подряда ценность для заказчика представляет результат работ, в договоре на оказание услуг ценностью для заказчика являются сами действия исполнителя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…</w:t>
      </w:r>
      <w:r>
        <w:rPr>
          <w:rFonts w:ascii="Times New Roman" w:hAnsi="Times New Roman"/>
          <w:b/>
          <w:i/>
          <w:sz w:val="28"/>
          <w:szCs w:val="28"/>
        </w:rPr>
        <w:t>…</w:t>
      </w:r>
    </w:p>
    <w:p w:rsidR="00D7283D" w:rsidRPr="00AC3E07" w:rsidRDefault="00D7283D" w:rsidP="00AC3E07">
      <w:pPr>
        <w:spacing w:after="1" w:line="2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C3E07">
        <w:rPr>
          <w:rFonts w:ascii="Times New Roman" w:hAnsi="Times New Roman"/>
          <w:b/>
          <w:sz w:val="24"/>
          <w:szCs w:val="24"/>
        </w:rPr>
        <w:t>Источник:</w:t>
      </w:r>
    </w:p>
    <w:p w:rsidR="00D7283D" w:rsidRPr="00AC3E07" w:rsidRDefault="00D7283D" w:rsidP="00AC3E07">
      <w:pPr>
        <w:pBdr>
          <w:bottom w:val="single" w:sz="12" w:space="1" w:color="auto"/>
        </w:pBdr>
        <w:spacing w:after="1" w:line="220" w:lineRule="atLeast"/>
        <w:ind w:firstLine="540"/>
        <w:jc w:val="both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AC3E07">
        <w:rPr>
          <w:rFonts w:ascii="Times New Roman" w:hAnsi="Times New Roman"/>
          <w:color w:val="0000FF"/>
          <w:sz w:val="24"/>
          <w:szCs w:val="24"/>
        </w:rPr>
        <w:t>Путеводитель по судебной практике. Подряд. Общие положения {КонсультантПлюс}</w:t>
      </w:r>
    </w:p>
    <w:p w:rsidR="00D7283D" w:rsidRDefault="00D7283D" w:rsidP="00AC3E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3D" w:rsidRPr="00FA01A8" w:rsidRDefault="00D7283D" w:rsidP="00AC3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283D" w:rsidRDefault="00D7283D" w:rsidP="00AC3E07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AC3E07">
        <w:rPr>
          <w:rFonts w:ascii="Times New Roman" w:hAnsi="Times New Roman"/>
          <w:b/>
          <w:color w:val="FF0000"/>
          <w:sz w:val="28"/>
          <w:szCs w:val="28"/>
        </w:rPr>
        <w:t>договор подряда</w:t>
      </w:r>
      <w:r w:rsidRPr="00F926D3">
        <w:rPr>
          <w:rFonts w:ascii="Times New Roman" w:hAnsi="Times New Roman"/>
          <w:b/>
          <w:sz w:val="21"/>
          <w:szCs w:val="21"/>
        </w:rPr>
        <w:t xml:space="preserve">     </w:t>
      </w:r>
    </w:p>
    <w:p w:rsidR="00D7283D" w:rsidRDefault="00D7283D" w:rsidP="00AC3E07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судебной практике </w:t>
      </w:r>
    </w:p>
    <w:p w:rsidR="00D7283D" w:rsidRPr="003653A9" w:rsidRDefault="00D7283D" w:rsidP="00AC3E07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702 ГК РФ</w:t>
      </w:r>
    </w:p>
    <w:p w:rsidR="00D7283D" w:rsidRDefault="00D7283D" w:rsidP="00AC3E07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D7283D" w:rsidRPr="00D140B9" w:rsidRDefault="00D7283D" w:rsidP="00AC3E07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14.10.2016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D7283D" w:rsidRDefault="00D7283D" w:rsidP="00AC3E0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4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D7283D" w:rsidRDefault="00D7283D">
      <w:pPr>
        <w:spacing w:after="1" w:line="220" w:lineRule="atLeast"/>
        <w:ind w:firstLine="540"/>
        <w:jc w:val="both"/>
        <w:outlineLvl w:val="0"/>
        <w:rPr>
          <w:rFonts w:cs="Calibri"/>
          <w:b/>
        </w:rPr>
      </w:pPr>
    </w:p>
    <w:p w:rsidR="00D7283D" w:rsidRPr="00AC3E07" w:rsidRDefault="00D7283D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AC3E07">
        <w:rPr>
          <w:rFonts w:ascii="Times New Roman" w:hAnsi="Times New Roman"/>
          <w:color w:val="0000FF"/>
          <w:sz w:val="24"/>
          <w:szCs w:val="24"/>
        </w:rPr>
        <w:t>Путеводитель по судебной практике. Подряд. Общие положения {КонсультантПлюс}</w:t>
      </w:r>
    </w:p>
    <w:p w:rsidR="00D7283D" w:rsidRPr="00AC3E07" w:rsidRDefault="00D7283D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color w:val="0000FF"/>
          <w:sz w:val="24"/>
          <w:szCs w:val="24"/>
        </w:rPr>
      </w:pPr>
    </w:p>
    <w:p w:rsidR="00D7283D" w:rsidRPr="00AC3E07" w:rsidRDefault="00D7283D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  <w:r w:rsidRPr="00AC3E07">
        <w:rPr>
          <w:rFonts w:ascii="Times New Roman" w:hAnsi="Times New Roman"/>
          <w:b/>
          <w:sz w:val="24"/>
          <w:szCs w:val="24"/>
        </w:rPr>
        <w:t>8. Соотношение договора подряда и договора возмездного оказания услуг</w:t>
      </w:r>
    </w:p>
    <w:p w:rsidR="00D7283D" w:rsidRPr="00AC3E07" w:rsidRDefault="00D7283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  <w:highlight w:val="yellow"/>
        </w:rPr>
        <w:t xml:space="preserve">В соответствии со </w:t>
      </w:r>
      <w:hyperlink r:id="rId5" w:history="1">
        <w:r w:rsidRPr="00AC3E07">
          <w:rPr>
            <w:rFonts w:ascii="Times New Roman" w:hAnsi="Times New Roman"/>
            <w:color w:val="0000FF"/>
            <w:sz w:val="24"/>
            <w:szCs w:val="24"/>
            <w:highlight w:val="yellow"/>
          </w:rPr>
          <w:t>ст. 702</w:t>
        </w:r>
      </w:hyperlink>
      <w:r w:rsidRPr="00AC3E07">
        <w:rPr>
          <w:rFonts w:ascii="Times New Roman" w:hAnsi="Times New Roman"/>
          <w:sz w:val="24"/>
          <w:szCs w:val="24"/>
          <w:highlight w:val="yellow"/>
        </w:rPr>
        <w:t xml:space="preserve">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последний, в свою очередь, обязуется принять результат работы и оплатить его</w:t>
      </w:r>
      <w:r w:rsidRPr="00AC3E07">
        <w:rPr>
          <w:rFonts w:ascii="Times New Roman" w:hAnsi="Times New Roman"/>
          <w:sz w:val="24"/>
          <w:szCs w:val="24"/>
        </w:rPr>
        <w:t xml:space="preserve">. </w:t>
      </w:r>
      <w:r w:rsidRPr="00AC3E07">
        <w:rPr>
          <w:rFonts w:ascii="Times New Roman" w:hAnsi="Times New Roman"/>
          <w:sz w:val="24"/>
          <w:szCs w:val="24"/>
          <w:highlight w:val="yellow"/>
        </w:rPr>
        <w:t xml:space="preserve">В </w:t>
      </w:r>
      <w:hyperlink r:id="rId6" w:history="1">
        <w:r w:rsidRPr="00AC3E07">
          <w:rPr>
            <w:rFonts w:ascii="Times New Roman" w:hAnsi="Times New Roman"/>
            <w:color w:val="0000FF"/>
            <w:sz w:val="24"/>
            <w:szCs w:val="24"/>
            <w:highlight w:val="yellow"/>
          </w:rPr>
          <w:t>ст. 779</w:t>
        </w:r>
      </w:hyperlink>
      <w:r w:rsidRPr="00AC3E07">
        <w:rPr>
          <w:rFonts w:ascii="Times New Roman" w:hAnsi="Times New Roman"/>
          <w:sz w:val="24"/>
          <w:szCs w:val="24"/>
          <w:highlight w:val="yellow"/>
        </w:rPr>
        <w:t xml:space="preserve"> ГК РФ указано, что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- их оплатить.</w:t>
      </w:r>
      <w:r w:rsidRPr="00AC3E07">
        <w:rPr>
          <w:rFonts w:ascii="Times New Roman" w:hAnsi="Times New Roman"/>
          <w:sz w:val="24"/>
          <w:szCs w:val="24"/>
        </w:rPr>
        <w:t xml:space="preserve"> Таким образом, из буквального толкования данных норм следует, что </w:t>
      </w:r>
      <w:r w:rsidRPr="00AC3E07">
        <w:rPr>
          <w:rFonts w:ascii="Times New Roman" w:hAnsi="Times New Roman"/>
          <w:b/>
          <w:i/>
          <w:sz w:val="28"/>
          <w:szCs w:val="28"/>
          <w:highlight w:val="yellow"/>
        </w:rPr>
        <w:t>по договору подряда прежде всего имеет значение достижение подрядчиком определенного результата, который передается заказчику.</w:t>
      </w:r>
      <w:r w:rsidRPr="00AC3E07">
        <w:rPr>
          <w:rFonts w:ascii="Times New Roman" w:hAnsi="Times New Roman"/>
          <w:sz w:val="28"/>
          <w:szCs w:val="28"/>
        </w:rPr>
        <w:t xml:space="preserve"> </w:t>
      </w:r>
      <w:r w:rsidRPr="00AC3E07">
        <w:rPr>
          <w:rFonts w:ascii="Times New Roman" w:hAnsi="Times New Roman"/>
          <w:b/>
          <w:i/>
          <w:sz w:val="28"/>
          <w:szCs w:val="28"/>
          <w:highlight w:val="yellow"/>
        </w:rPr>
        <w:t>При возмездном же оказании услуг заказчика интересует именно деятельность исполнителя как процесс</w:t>
      </w:r>
      <w:r w:rsidRPr="00AC3E07">
        <w:rPr>
          <w:rFonts w:ascii="Times New Roman" w:hAnsi="Times New Roman"/>
          <w:sz w:val="28"/>
          <w:szCs w:val="28"/>
        </w:rPr>
        <w:t>.</w:t>
      </w:r>
      <w:r w:rsidRPr="00AC3E07">
        <w:rPr>
          <w:rFonts w:ascii="Times New Roman" w:hAnsi="Times New Roman"/>
          <w:sz w:val="24"/>
          <w:szCs w:val="24"/>
        </w:rPr>
        <w:t xml:space="preserve"> Тем не менее, зачастую эта деятельность также приводит к определенному результату. В связи с этим возникает необходимость разграничения отношений по договорам подряда и возмездного оказания услуг.</w:t>
      </w:r>
    </w:p>
    <w:p w:rsidR="00D7283D" w:rsidRPr="00AC3E07" w:rsidRDefault="00D7283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D7283D" w:rsidRPr="00AC3E07" w:rsidRDefault="00D7283D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b/>
          <w:sz w:val="24"/>
          <w:szCs w:val="24"/>
        </w:rPr>
        <w:t>8.1. Вывод из судебной практики:</w:t>
      </w:r>
      <w:r w:rsidRPr="00AC3E07">
        <w:rPr>
          <w:rFonts w:ascii="Times New Roman" w:hAnsi="Times New Roman"/>
          <w:sz w:val="24"/>
          <w:szCs w:val="24"/>
        </w:rPr>
        <w:t xml:space="preserve"> </w:t>
      </w:r>
      <w:r w:rsidRPr="00AC3E07">
        <w:rPr>
          <w:rFonts w:ascii="Times New Roman" w:hAnsi="Times New Roman"/>
          <w:sz w:val="24"/>
          <w:szCs w:val="24"/>
          <w:highlight w:val="yellow"/>
        </w:rPr>
        <w:t>В отличие от договора возмездного оказания услуг, в рамках которого важна сама деятельность исполнителя, в договоре подряда имеет значение достижение подрядчиком вещественного результата.</w:t>
      </w:r>
    </w:p>
    <w:p w:rsidR="00D7283D" w:rsidRPr="00AC3E07" w:rsidRDefault="00D7283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>Судебная практика:</w:t>
      </w:r>
    </w:p>
    <w:p w:rsidR="00D7283D" w:rsidRPr="00AC3E07" w:rsidRDefault="00D7283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AC3E07">
          <w:rPr>
            <w:rFonts w:ascii="Times New Roman" w:hAnsi="Times New Roman"/>
            <w:color w:val="0000FF"/>
            <w:sz w:val="24"/>
            <w:szCs w:val="24"/>
          </w:rPr>
          <w:t>Постановление</w:t>
        </w:r>
      </w:hyperlink>
      <w:r w:rsidRPr="00AC3E07">
        <w:rPr>
          <w:rFonts w:ascii="Times New Roman" w:hAnsi="Times New Roman"/>
          <w:sz w:val="24"/>
          <w:szCs w:val="24"/>
        </w:rPr>
        <w:t xml:space="preserve"> ФАС Западно-Сибирского округа от 02.03.2010 по делу N А27-9091/2009</w:t>
      </w: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>"...Как следует из материалов дела, ООО "ЭкоСиб" (исполнитель) и ООО "ЦМИ" (заказчик) подписан договор N 21 от 25.07.2007, по условиям которого заказчик поручает, а исполнитель принимает на себя выполнение работ по разработке Проекта нормативов образования отходов и лимитов на их размещение для ООО "ЦМИ" в соответствии с действующими нормативными документами, а также по подготовке материалов обоснования намечаемой деятельности по сбору, использованию, обезвреживанию, транспортированию, размещению опасных отходов на ООО "ЦМИ" для получения лицензии.</w:t>
      </w: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>Суд, дав оценку договору, пришел к выводу, что сторонами заключен договор подряда. Поскольку договор не содержит сроков выполнения работ, он является незаключенным.</w:t>
      </w: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>Кассационная инстанция считает вывод суда правильным.</w:t>
      </w: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C3E07">
        <w:rPr>
          <w:rFonts w:ascii="Times New Roman" w:hAnsi="Times New Roman"/>
          <w:sz w:val="24"/>
          <w:szCs w:val="24"/>
          <w:highlight w:val="yellow"/>
        </w:rPr>
        <w:t xml:space="preserve">По смыслу положений </w:t>
      </w:r>
      <w:hyperlink r:id="rId8" w:history="1">
        <w:r w:rsidRPr="00AC3E07">
          <w:rPr>
            <w:rFonts w:ascii="Times New Roman" w:hAnsi="Times New Roman"/>
            <w:color w:val="0000FF"/>
            <w:sz w:val="24"/>
            <w:szCs w:val="24"/>
            <w:highlight w:val="yellow"/>
          </w:rPr>
          <w:t>статьи 702</w:t>
        </w:r>
      </w:hyperlink>
      <w:r w:rsidRPr="00AC3E07">
        <w:rPr>
          <w:rFonts w:ascii="Times New Roman" w:hAnsi="Times New Roman"/>
          <w:sz w:val="24"/>
          <w:szCs w:val="24"/>
          <w:highlight w:val="yellow"/>
        </w:rPr>
        <w:t xml:space="preserve"> (договор подряда) и </w:t>
      </w:r>
      <w:hyperlink r:id="rId9" w:history="1">
        <w:r w:rsidRPr="00AC3E07">
          <w:rPr>
            <w:rFonts w:ascii="Times New Roman" w:hAnsi="Times New Roman"/>
            <w:color w:val="0000FF"/>
            <w:sz w:val="24"/>
            <w:szCs w:val="24"/>
            <w:highlight w:val="yellow"/>
          </w:rPr>
          <w:t>статьи 779</w:t>
        </w:r>
      </w:hyperlink>
      <w:r w:rsidRPr="00AC3E07">
        <w:rPr>
          <w:rFonts w:ascii="Times New Roman" w:hAnsi="Times New Roman"/>
          <w:sz w:val="24"/>
          <w:szCs w:val="24"/>
          <w:highlight w:val="yellow"/>
        </w:rPr>
        <w:t xml:space="preserve"> (договор возмездного оказания услуг) Гражданского кодекса Российской Федерации </w:t>
      </w:r>
      <w:r w:rsidRPr="00AC3E07">
        <w:rPr>
          <w:rFonts w:ascii="Times New Roman" w:hAnsi="Times New Roman"/>
          <w:b/>
          <w:i/>
          <w:sz w:val="28"/>
          <w:szCs w:val="28"/>
          <w:highlight w:val="yellow"/>
        </w:rPr>
        <w:t>договор подряда отличается от договора на возмездное оказание услуг тем, что результат деятельности подрядчика имеет овеществленный характер и выражается в создании вещи по заданию заказчика или ее трансформации (реконструкции, ремонте и т.д.), в отличие от деятельности услугодателя, не приводящей к созданию вещественного результата. По договору подряда ценность для заказчика представляет результат работ, в договоре на оказание услуг ценностью для заказчика являются сами действия исполнителя.</w:t>
      </w:r>
    </w:p>
    <w:p w:rsidR="00D7283D" w:rsidRPr="00AC3E07" w:rsidRDefault="00D7283D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>Из содержания договора N 21 от 25.07.2007 следует, что выполнение работ по нему преследует цель получения материального результата - разработку проекта нормативов образования отходов и лимитов на их размещение, который фактически представляет собой пакет документации.</w:t>
      </w:r>
    </w:p>
    <w:p w:rsidR="00D7283D" w:rsidRDefault="00D7283D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C3E07">
        <w:rPr>
          <w:rFonts w:ascii="Times New Roman" w:hAnsi="Times New Roman"/>
          <w:sz w:val="24"/>
          <w:szCs w:val="24"/>
        </w:rPr>
        <w:t xml:space="preserve">На основании изложенного суд пришел к правильному выводу, что спорный договор является договором подряда и к рассматриваемым правоотношениям подлежат применению нормы </w:t>
      </w:r>
      <w:hyperlink r:id="rId10" w:history="1">
        <w:r w:rsidRPr="00AC3E07">
          <w:rPr>
            <w:rFonts w:ascii="Times New Roman" w:hAnsi="Times New Roman"/>
            <w:color w:val="0000FF"/>
            <w:sz w:val="24"/>
            <w:szCs w:val="24"/>
          </w:rPr>
          <w:t>главы 37</w:t>
        </w:r>
      </w:hyperlink>
      <w:r w:rsidRPr="00AC3E0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Федерации..."</w:t>
      </w:r>
      <w:r>
        <w:rPr>
          <w:rFonts w:ascii="Times New Roman" w:hAnsi="Times New Roman"/>
          <w:sz w:val="24"/>
          <w:szCs w:val="24"/>
        </w:rPr>
        <w:t>…..</w:t>
      </w:r>
    </w:p>
    <w:p w:rsidR="00D7283D" w:rsidRPr="00AC3E07" w:rsidRDefault="00D7283D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D7283D" w:rsidRPr="00AC3E07" w:rsidRDefault="00D7283D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11" w:history="1">
        <w:r w:rsidRPr="00AC3E07">
          <w:rPr>
            <w:rFonts w:ascii="Times New Roman" w:hAnsi="Times New Roman"/>
            <w:i/>
            <w:color w:val="0000FF"/>
            <w:sz w:val="24"/>
            <w:szCs w:val="24"/>
          </w:rPr>
          <w:br/>
        </w:r>
      </w:hyperlink>
      <w:r w:rsidRPr="00AC3E07">
        <w:rPr>
          <w:rFonts w:ascii="Times New Roman" w:hAnsi="Times New Roman"/>
          <w:sz w:val="24"/>
          <w:szCs w:val="24"/>
        </w:rPr>
        <w:br/>
      </w:r>
    </w:p>
    <w:p w:rsidR="00D7283D" w:rsidRPr="00AC3E07" w:rsidRDefault="00D7283D">
      <w:pPr>
        <w:rPr>
          <w:rFonts w:ascii="Times New Roman" w:hAnsi="Times New Roman"/>
          <w:sz w:val="24"/>
          <w:szCs w:val="24"/>
        </w:rPr>
      </w:pPr>
    </w:p>
    <w:sectPr w:rsidR="00D7283D" w:rsidRPr="00AC3E07" w:rsidSect="0020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07"/>
    <w:rsid w:val="002019FD"/>
    <w:rsid w:val="003653A9"/>
    <w:rsid w:val="00421B64"/>
    <w:rsid w:val="006177E9"/>
    <w:rsid w:val="00736196"/>
    <w:rsid w:val="007F487D"/>
    <w:rsid w:val="00997AE0"/>
    <w:rsid w:val="009E7014"/>
    <w:rsid w:val="00A126F2"/>
    <w:rsid w:val="00AC3E07"/>
    <w:rsid w:val="00BA44CE"/>
    <w:rsid w:val="00D140B9"/>
    <w:rsid w:val="00D7283D"/>
    <w:rsid w:val="00DC3095"/>
    <w:rsid w:val="00F53A01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E0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AC3E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55D7993068BC6D32AC426E207B5CECA4FE2206C639B5DFE35E4C3E410C922987484C53ADD0E9Z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5855D7993068BC6D32A1596A207B5CECAFFB200FC639B5DFE35E4CE3Z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855D7993068BC6D32AC426E207B5CE5A4F3220BCB64BFD7BA524E394E53852ECE444D52ACD190ECZ1F" TargetMode="External"/><Relationship Id="rId11" Type="http://schemas.openxmlformats.org/officeDocument/2006/relationships/hyperlink" Target="consultantplus://offline/ref=D55855D7993068BC6D32B05069207B5CE2A6AD7C5AC06EEA8FE50B0C7E4759D06A894DE4ZFF" TargetMode="External"/><Relationship Id="rId5" Type="http://schemas.openxmlformats.org/officeDocument/2006/relationships/hyperlink" Target="consultantplus://offline/ref=D55855D7993068BC6D32AC426E207B5CE5A4F3220BCB64BFD7BA524E394E53852ECE444D52ACD290ECZ2F" TargetMode="External"/><Relationship Id="rId10" Type="http://schemas.openxmlformats.org/officeDocument/2006/relationships/hyperlink" Target="consultantplus://offline/ref=D55855D7993068BC6D32AC426E207B5CECA4FE2206C639B5DFE35E4C3E410C922987484C53ADD0E9Z0F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consultantplus://offline/ref=D55855D7993068BC6D32AC426E207B5CECA4FE2206C639B5DFE35E4C3E410C922987484C53AED0E9Z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896</Words>
  <Characters>5108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2</cp:revision>
  <dcterms:created xsi:type="dcterms:W3CDTF">2016-10-14T05:22:00Z</dcterms:created>
  <dcterms:modified xsi:type="dcterms:W3CDTF">2016-10-14T11:45:00Z</dcterms:modified>
</cp:coreProperties>
</file>