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57" w:rsidRDefault="007B4B57" w:rsidP="007B4B57">
      <w:pPr>
        <w:pStyle w:val="ConsPlusNormal"/>
      </w:pPr>
    </w:p>
    <w:p w:rsidR="007B4B57" w:rsidRPr="007B4B57" w:rsidRDefault="007B4B57" w:rsidP="007B4B57">
      <w:pPr>
        <w:rPr>
          <w:rFonts w:ascii="Times New Roman" w:hAnsi="Times New Roman" w:cs="Times New Roman"/>
          <w:sz w:val="24"/>
          <w:szCs w:val="24"/>
        </w:rPr>
      </w:pPr>
      <w:r w:rsidRPr="00A126F2">
        <w:rPr>
          <w:rFonts w:ascii="Times New Roman" w:hAnsi="Times New Roman" w:cs="Times New Roman"/>
          <w:b/>
        </w:rPr>
        <w:t>По вопросу</w:t>
      </w:r>
      <w:r>
        <w:rPr>
          <w:rFonts w:ascii="Times New Roman" w:hAnsi="Times New Roman" w:cs="Times New Roman"/>
          <w:b/>
        </w:rPr>
        <w:t xml:space="preserve">: </w:t>
      </w:r>
      <w:r w:rsidR="00C6085C" w:rsidRPr="00D306F3">
        <w:t xml:space="preserve">В диспансере 13 лет в должности младшей медицинской сестры (санитарка) работает работница, </w:t>
      </w:r>
      <w:r w:rsidR="00C6085C">
        <w:t>которая имеет неполное среднее образование (окончила</w:t>
      </w:r>
      <w:r w:rsidR="00C6085C" w:rsidRPr="00D306F3">
        <w:t xml:space="preserve"> только 9 классов</w:t>
      </w:r>
      <w:r w:rsidR="00C6085C">
        <w:t xml:space="preserve"> школы)</w:t>
      </w:r>
      <w:r w:rsidR="00C6085C" w:rsidRPr="00D306F3">
        <w:t xml:space="preserve">. Когда-то она проходила  курсы. Сейчас она учится и должна получить удостоверение младшей медицинской сестры, но ей отказывают в его выдаче по причине отсутствия </w:t>
      </w:r>
      <w:r w:rsidR="00C6085C">
        <w:t>полного среднего образования (</w:t>
      </w:r>
      <w:r w:rsidR="00C6085C" w:rsidRPr="00D306F3">
        <w:t>11 классов</w:t>
      </w:r>
      <w:r w:rsidR="00C6085C">
        <w:t>)</w:t>
      </w:r>
      <w:r w:rsidR="00C6085C" w:rsidRPr="00D306F3">
        <w:t xml:space="preserve">. В диспансере с этим не </w:t>
      </w:r>
      <w:proofErr w:type="gramStart"/>
      <w:r w:rsidR="00C6085C" w:rsidRPr="00D306F3">
        <w:t>согласны</w:t>
      </w:r>
      <w:proofErr w:type="gramEnd"/>
      <w:r w:rsidR="00C6085C" w:rsidRPr="00D306F3">
        <w:t>, т.к. работница имеет большой стаж.</w:t>
      </w:r>
      <w:r w:rsidR="00C6085C">
        <w:t xml:space="preserve"> Правомерен ли данный отказ?</w:t>
      </w:r>
      <w:r w:rsidR="00C6085C" w:rsidRPr="00D306F3">
        <w:t xml:space="preserve"> </w:t>
      </w:r>
      <w:r w:rsidRPr="007B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57" w:rsidRDefault="00C6085C" w:rsidP="007B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помочь</w:t>
      </w:r>
      <w:r w:rsidR="007B4B57" w:rsidRPr="007B4B57">
        <w:rPr>
          <w:rFonts w:ascii="Times New Roman" w:hAnsi="Times New Roman" w:cs="Times New Roman"/>
          <w:sz w:val="24"/>
          <w:szCs w:val="24"/>
        </w:rPr>
        <w:t xml:space="preserve"> обосновать правомерность выдачи ей удостоверения,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4B57" w:rsidRPr="007B4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7B4B57" w:rsidRPr="007B4B57">
        <w:rPr>
          <w:rFonts w:ascii="Times New Roman" w:hAnsi="Times New Roman" w:cs="Times New Roman"/>
          <w:sz w:val="24"/>
          <w:szCs w:val="24"/>
        </w:rPr>
        <w:t>судебная практика.</w:t>
      </w:r>
    </w:p>
    <w:p w:rsidR="000318A3" w:rsidRPr="000318A3" w:rsidRDefault="007B4B57" w:rsidP="000318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26F2">
        <w:rPr>
          <w:rFonts w:ascii="Times New Roman" w:hAnsi="Times New Roman" w:cs="Times New Roman"/>
          <w:b/>
          <w:szCs w:val="22"/>
        </w:rPr>
        <w:t>Сообщаем:</w:t>
      </w:r>
      <w:r>
        <w:rPr>
          <w:rFonts w:ascii="Times New Roman" w:hAnsi="Times New Roman" w:cs="Times New Roman"/>
          <w:b/>
          <w:szCs w:val="22"/>
        </w:rPr>
        <w:t xml:space="preserve"> </w:t>
      </w:r>
      <w:proofErr w:type="gramStart"/>
      <w:r w:rsidR="000318A3" w:rsidRPr="008928AD">
        <w:rPr>
          <w:rFonts w:ascii="Times New Roman" w:hAnsi="Times New Roman" w:cs="Times New Roman"/>
          <w:sz w:val="24"/>
          <w:szCs w:val="24"/>
          <w:highlight w:val="yellow"/>
        </w:rPr>
        <w:t xml:space="preserve">Лица, не имеющие специальной подготовки или стажа работы, установленных в разделе "Требования к квалификации", </w:t>
      </w:r>
      <w:r w:rsidR="000318A3" w:rsidRPr="008928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но </w:t>
      </w:r>
      <w:r w:rsidR="000318A3" w:rsidRPr="008928AD">
        <w:rPr>
          <w:rFonts w:ascii="Times New Roman" w:hAnsi="Times New Roman" w:cs="Times New Roman"/>
          <w:b/>
          <w:sz w:val="28"/>
          <w:szCs w:val="28"/>
          <w:highlight w:val="yellow"/>
        </w:rPr>
        <w:t>обладающие достаточным практическим опытом</w:t>
      </w:r>
      <w:r w:rsidR="000318A3" w:rsidRPr="008928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выполняющие качественно и в полном объеме возложенные на них должностные обязанности</w:t>
      </w:r>
      <w:r w:rsidR="000318A3" w:rsidRPr="008928A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по рекомендации аттестационной комиссии назначаются на соответствующие должности </w:t>
      </w:r>
      <w:r w:rsidR="000318A3" w:rsidRPr="008928AD">
        <w:rPr>
          <w:rFonts w:ascii="Times New Roman" w:hAnsi="Times New Roman" w:cs="Times New Roman"/>
          <w:b/>
          <w:sz w:val="24"/>
          <w:szCs w:val="24"/>
          <w:highlight w:val="yellow"/>
        </w:rPr>
        <w:t>так же, как и лица</w:t>
      </w:r>
      <w:r w:rsidR="000318A3" w:rsidRPr="008928AD">
        <w:rPr>
          <w:rFonts w:ascii="Times New Roman" w:hAnsi="Times New Roman" w:cs="Times New Roman"/>
          <w:sz w:val="24"/>
          <w:szCs w:val="24"/>
          <w:highlight w:val="yellow"/>
        </w:rPr>
        <w:t>, имеющие специальную подготовку и стаж работы.".</w:t>
      </w:r>
      <w:r w:rsidR="000318A3" w:rsidRPr="000318A3">
        <w:t xml:space="preserve"> </w:t>
      </w:r>
      <w:hyperlink r:id="rId4" w:history="1">
        <w:r w:rsidR="000318A3" w:rsidRPr="000318A3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 xml:space="preserve">{Приказ </w:t>
        </w:r>
        <w:proofErr w:type="spellStart"/>
        <w:r w:rsidR="000318A3" w:rsidRPr="000318A3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Минздравсоцразвития</w:t>
        </w:r>
        <w:proofErr w:type="spellEnd"/>
        <w:r w:rsidR="000318A3" w:rsidRPr="000318A3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 РФ от 25.10.2010 N 921н "О внесении изменения</w:t>
        </w:r>
        <w:proofErr w:type="gramEnd"/>
        <w:r w:rsidR="000318A3" w:rsidRPr="000318A3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 </w:t>
        </w:r>
        <w:proofErr w:type="gramStart"/>
        <w:r w:rsidR="000318A3" w:rsidRPr="000318A3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в Порядок применения Единого квалификационного справочника должностей руководителей, специалистов и служащих" {</w:t>
        </w:r>
        <w:proofErr w:type="spellStart"/>
        <w:r w:rsidR="000318A3" w:rsidRPr="000318A3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0318A3" w:rsidRPr="000318A3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}}</w:t>
        </w:r>
      </w:hyperlink>
      <w:r w:rsidR="000318A3" w:rsidRPr="000318A3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318A3" w:rsidRPr="007B4B57" w:rsidRDefault="000318A3" w:rsidP="000318A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B4B57" w:rsidRPr="00642BC8" w:rsidRDefault="007B4B57" w:rsidP="007B4B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B57" w:rsidRPr="00786356" w:rsidRDefault="007B4B57" w:rsidP="007B4B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1"/>
          <w:szCs w:val="21"/>
        </w:rPr>
      </w:pPr>
    </w:p>
    <w:p w:rsidR="007B4B57" w:rsidRPr="00A10E64" w:rsidRDefault="007B4B57" w:rsidP="007B4B57">
      <w:pPr>
        <w:pStyle w:val="ConsPlusNormal"/>
        <w:ind w:firstLine="567"/>
        <w:rPr>
          <w:rFonts w:ascii="Times New Roman" w:hAnsi="Times New Roman" w:cs="Times New Roman"/>
          <w:b/>
          <w:szCs w:val="22"/>
        </w:rPr>
      </w:pPr>
      <w:r w:rsidRPr="00A10E64">
        <w:rPr>
          <w:rFonts w:ascii="Times New Roman" w:hAnsi="Times New Roman" w:cs="Times New Roman"/>
          <w:b/>
          <w:szCs w:val="22"/>
        </w:rPr>
        <w:t>По данному вопросу также предлагаем Вам, ознакомится с информацией приведенной ниже.</w:t>
      </w:r>
    </w:p>
    <w:p w:rsidR="007B4B57" w:rsidRDefault="007B4B57" w:rsidP="007B4B57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       </w:t>
      </w:r>
      <w:r w:rsidRPr="00F64969">
        <w:rPr>
          <w:rFonts w:ascii="Times New Roman" w:hAnsi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квалификационные требования к младшему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мед персоналу</w:t>
      </w:r>
      <w:proofErr w:type="gramEnd"/>
      <w:r w:rsidRPr="00F64969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7B4B57" w:rsidRDefault="007B4B57" w:rsidP="007B4B57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</w:t>
      </w:r>
    </w:p>
    <w:p w:rsidR="007B4B57" w:rsidRPr="005629E3" w:rsidRDefault="007B4B57" w:rsidP="007B4B57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29E3">
        <w:rPr>
          <w:rFonts w:ascii="Times New Roman" w:hAnsi="Times New Roman"/>
          <w:b/>
          <w:sz w:val="28"/>
          <w:szCs w:val="28"/>
        </w:rPr>
        <w:t xml:space="preserve">А также при  помощи  </w:t>
      </w:r>
      <w:r w:rsidRPr="005629E3">
        <w:rPr>
          <w:rFonts w:ascii="Times New Roman" w:hAnsi="Times New Roman"/>
          <w:b/>
          <w:color w:val="0000FF"/>
          <w:sz w:val="28"/>
          <w:szCs w:val="28"/>
        </w:rPr>
        <w:t>«</w:t>
      </w:r>
      <w:proofErr w:type="spellStart"/>
      <w:r w:rsidRPr="005629E3">
        <w:rPr>
          <w:rFonts w:ascii="Times New Roman" w:hAnsi="Times New Roman"/>
          <w:b/>
          <w:color w:val="0000FF"/>
          <w:sz w:val="28"/>
          <w:szCs w:val="28"/>
          <w:lang w:val="en-US"/>
        </w:rPr>
        <w:t>i</w:t>
      </w:r>
      <w:proofErr w:type="spellEnd"/>
      <w:r w:rsidRPr="005629E3">
        <w:rPr>
          <w:rFonts w:ascii="Times New Roman" w:hAnsi="Times New Roman"/>
          <w:b/>
          <w:color w:val="0000FF"/>
          <w:sz w:val="28"/>
          <w:szCs w:val="28"/>
        </w:rPr>
        <w:t>»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Санитарка </w:t>
      </w:r>
      <w:r w:rsidRPr="007B4B57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7B4B57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7B4B57">
        <w:rPr>
          <w:rFonts w:ascii="Times New Roman" w:hAnsi="Times New Roman"/>
          <w:b/>
          <w:sz w:val="24"/>
          <w:szCs w:val="24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{</w:t>
      </w:r>
      <w:proofErr w:type="spellStart"/>
      <w:r w:rsidRPr="007B4B57">
        <w:rPr>
          <w:rFonts w:ascii="Times New Roman" w:hAnsi="Times New Roman"/>
          <w:b/>
          <w:sz w:val="24"/>
          <w:szCs w:val="24"/>
        </w:rPr>
        <w:t>КонсультантПлюс</w:t>
      </w:r>
      <w:proofErr w:type="spellEnd"/>
      <w:r w:rsidRPr="007B4B57">
        <w:rPr>
          <w:rFonts w:ascii="Times New Roman" w:hAnsi="Times New Roman"/>
          <w:b/>
          <w:sz w:val="24"/>
          <w:szCs w:val="24"/>
        </w:rPr>
        <w:t>}</w:t>
      </w:r>
      <w:r w:rsidRPr="005629E3">
        <w:rPr>
          <w:rFonts w:ascii="Times New Roman" w:hAnsi="Times New Roman"/>
          <w:b/>
          <w:sz w:val="28"/>
          <w:szCs w:val="28"/>
        </w:rPr>
        <w:t>.</w:t>
      </w:r>
    </w:p>
    <w:p w:rsidR="007B4B57" w:rsidRDefault="007B4B57" w:rsidP="007B4B57">
      <w:pPr>
        <w:tabs>
          <w:tab w:val="left" w:pos="5255"/>
        </w:tabs>
        <w:spacing w:before="20" w:after="20" w:line="240" w:lineRule="auto"/>
        <w:ind w:right="-28"/>
        <w:jc w:val="both"/>
        <w:rPr>
          <w:rFonts w:ascii="Times New Roman" w:hAnsi="Times New Roman"/>
          <w:b/>
          <w:color w:val="000000"/>
        </w:rPr>
      </w:pPr>
    </w:p>
    <w:p w:rsidR="007B4B57" w:rsidRPr="00D140B9" w:rsidRDefault="007B4B57" w:rsidP="007B4B57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28.03.2016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7B4B57" w:rsidRDefault="007B4B57" w:rsidP="007B4B57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  <w:rPr>
          <w:rFonts w:ascii="Times New Roman" w:hAnsi="Times New Roman"/>
          <w:b/>
        </w:rPr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5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7B4B57" w:rsidRPr="007B4B57" w:rsidRDefault="00B10790" w:rsidP="007B4B5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br/>
          <w:t xml:space="preserve">Приказ </w:t>
        </w:r>
        <w:proofErr w:type="spellStart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Минздравсоцразвития</w:t>
        </w:r>
        <w:proofErr w:type="spellEnd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{</w:t>
        </w:r>
        <w:proofErr w:type="spellStart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КонсультантПлюс</w:t>
        </w:r>
        <w:proofErr w:type="spellEnd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}</w:t>
        </w:r>
      </w:hyperlink>
      <w:r w:rsidR="007B4B57" w:rsidRPr="007B4B57">
        <w:rPr>
          <w:rFonts w:ascii="Times New Roman" w:hAnsi="Times New Roman" w:cs="Times New Roman"/>
          <w:b/>
          <w:sz w:val="28"/>
          <w:szCs w:val="28"/>
        </w:rPr>
        <w:br/>
      </w:r>
    </w:p>
    <w:p w:rsidR="00412B50" w:rsidRPr="007B4B57" w:rsidRDefault="00412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Санитарка</w:t>
      </w:r>
    </w:p>
    <w:p w:rsidR="00412B50" w:rsidRPr="007B4B57" w:rsidRDefault="00412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B50" w:rsidRPr="007B4B57" w:rsidRDefault="00412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 xml:space="preserve">Должностные обязанности. Производит уборку помещений в медицинской организации. Помогает старшей медицинской сестре при получении медикаментов, инструментов, оборудования и доставке их в отделение. Получает у сестры-хозяйки и обеспечивает правильное хранение и использование белья, хозяйственного инвентаря, </w:t>
      </w:r>
      <w:r w:rsidRPr="007B4B57">
        <w:rPr>
          <w:rFonts w:ascii="Times New Roman" w:hAnsi="Times New Roman" w:cs="Times New Roman"/>
          <w:sz w:val="24"/>
          <w:szCs w:val="24"/>
        </w:rPr>
        <w:lastRenderedPageBreak/>
        <w:t>посуды и моющих средств. Убирает прикроватные столики у лежачих больных после каждого приема пищи. По указанию палатной медицинской сестры сопровождает больных в лечебно-диагностические кабинеты. Выполняет функции курьера, осуществляет мойку аптечной посуды. Сообщает сестре-хозяйке о неисправностях в системе отопления, водоснабжения, канализации и в электроприборах. Осуществляет подготовку помещения и ванн. Систематически (после каждого больного) осуществляет санитарно-гигиеническую обработку ванны и мочалок. Оказывает помощь больным при приеме гигиенической ванны, при раздевании и одевании. При отсутствии младшей медицинской сестры по уходу за больными получает у сестры-хозяйки нательное и постельное белье и производит его смену. Получает готовую пищу на пищеблоке, проверяет ее по весу и счету. Расписывается в раздаточной ведомости. Производит подогрев пищи. Производит раздачу больным пищи в горячем виде согласно меню и назначенной диете. Производит мытье посуды, уборку буфетной и столовой, соблюдая санитарные требования. Систематически производит уборку холодильников, предназначенных для хранения продуктов больных. Обеспечивает санитарно-гигиеническое содержание буфетной и столовой. Своевременно информирует руководство отделения о необходимости ремонта оборудования и инвентаря буфетной.</w:t>
      </w:r>
    </w:p>
    <w:p w:rsidR="00412B50" w:rsidRPr="007B4B57" w:rsidRDefault="00412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Должен знать: правила санитарии и гигиены труда; назначение моющих средств и правила обращения с ними; правила внутреннего трудового распорядка; правила по охране труда и пожарной безопасности.</w:t>
      </w:r>
    </w:p>
    <w:p w:rsidR="00412B50" w:rsidRPr="007B4B57" w:rsidRDefault="00412B50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8AD">
        <w:rPr>
          <w:rFonts w:ascii="Times New Roman" w:hAnsi="Times New Roman" w:cs="Times New Roman"/>
          <w:sz w:val="24"/>
          <w:szCs w:val="24"/>
          <w:highlight w:val="yellow"/>
        </w:rPr>
        <w:t xml:space="preserve">Требования к квалификации. </w:t>
      </w:r>
      <w:r w:rsidRPr="008928AD">
        <w:rPr>
          <w:rFonts w:ascii="Times New Roman" w:hAnsi="Times New Roman" w:cs="Times New Roman"/>
          <w:b/>
          <w:sz w:val="24"/>
          <w:szCs w:val="24"/>
          <w:highlight w:val="yellow"/>
        </w:rPr>
        <w:t>Среднее (полное) общее образование</w:t>
      </w:r>
      <w:r w:rsidRPr="008928AD">
        <w:rPr>
          <w:rFonts w:ascii="Times New Roman" w:hAnsi="Times New Roman" w:cs="Times New Roman"/>
          <w:sz w:val="24"/>
          <w:szCs w:val="24"/>
          <w:highlight w:val="yellow"/>
        </w:rPr>
        <w:t xml:space="preserve"> без предъявления требований к стажу работы.</w:t>
      </w:r>
    </w:p>
    <w:p w:rsidR="007B4B57" w:rsidRPr="007B4B57" w:rsidRDefault="00B10790" w:rsidP="007B4B5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br/>
          <w:t xml:space="preserve">{Приказ </w:t>
        </w:r>
        <w:proofErr w:type="spellStart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Минздравсоцразвития</w:t>
        </w:r>
        <w:proofErr w:type="spellEnd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 xml:space="preserve"> РФ от 25.10.2010 N 921н "О внесении изменения в Порядок применения Единого квалификационного справочника должностей руководителей, специалистов и служащих" {</w:t>
        </w:r>
        <w:proofErr w:type="spellStart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КонсультантПлюс</w:t>
        </w:r>
        <w:proofErr w:type="spellEnd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}}</w:t>
        </w:r>
      </w:hyperlink>
      <w:r w:rsidR="007B4B57" w:rsidRPr="007B4B57">
        <w:rPr>
          <w:rFonts w:ascii="Times New Roman" w:hAnsi="Times New Roman" w:cs="Times New Roman"/>
          <w:b/>
          <w:sz w:val="28"/>
          <w:szCs w:val="28"/>
        </w:rPr>
        <w:br/>
      </w:r>
    </w:p>
    <w:p w:rsidR="00412B50" w:rsidRPr="007B4B57" w:rsidRDefault="00412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412B50" w:rsidRPr="007B4B57" w:rsidRDefault="00412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12B50" w:rsidRPr="007B4B57" w:rsidRDefault="00412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2B50" w:rsidRPr="007B4B57" w:rsidRDefault="00412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ПРИКАЗ</w:t>
      </w:r>
    </w:p>
    <w:p w:rsidR="00412B50" w:rsidRPr="007B4B57" w:rsidRDefault="00412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от 25 октября 2010 г. N 921н</w:t>
      </w:r>
    </w:p>
    <w:p w:rsidR="00412B50" w:rsidRPr="007B4B57" w:rsidRDefault="00412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2B50" w:rsidRPr="008928AD" w:rsidRDefault="00412B5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928AD">
        <w:rPr>
          <w:rFonts w:ascii="Times New Roman" w:hAnsi="Times New Roman" w:cs="Times New Roman"/>
          <w:sz w:val="24"/>
          <w:szCs w:val="24"/>
          <w:highlight w:val="yellow"/>
        </w:rPr>
        <w:t>О ВНЕСЕНИИ ИЗМЕНЕНИЯ</w:t>
      </w:r>
    </w:p>
    <w:p w:rsidR="00412B50" w:rsidRPr="008928AD" w:rsidRDefault="00412B5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928AD">
        <w:rPr>
          <w:rFonts w:ascii="Times New Roman" w:hAnsi="Times New Roman" w:cs="Times New Roman"/>
          <w:sz w:val="24"/>
          <w:szCs w:val="24"/>
          <w:highlight w:val="yellow"/>
        </w:rPr>
        <w:t>В ПОРЯДОК ПРИМЕНЕНИЯ ЕДИНОГО КВАЛИФИКАЦИОННОГО СПРАВОЧНИКА</w:t>
      </w:r>
    </w:p>
    <w:p w:rsidR="00412B50" w:rsidRPr="007B4B57" w:rsidRDefault="00412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28AD">
        <w:rPr>
          <w:rFonts w:ascii="Times New Roman" w:hAnsi="Times New Roman" w:cs="Times New Roman"/>
          <w:sz w:val="24"/>
          <w:szCs w:val="24"/>
          <w:highlight w:val="yellow"/>
        </w:rPr>
        <w:t>ДОЛЖНОСТЕЙ РУКОВОДИТЕЛЕЙ, СПЕЦИАЛИСТОВ И СЛУЖАЩИХ</w:t>
      </w:r>
    </w:p>
    <w:p w:rsidR="00412B50" w:rsidRPr="007B4B57" w:rsidRDefault="00412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B50" w:rsidRPr="007B4B57" w:rsidRDefault="00412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B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7B4B57">
          <w:rPr>
            <w:rFonts w:ascii="Times New Roman" w:hAnsi="Times New Roman" w:cs="Times New Roman"/>
            <w:color w:val="0000FF"/>
            <w:sz w:val="24"/>
            <w:szCs w:val="24"/>
          </w:rPr>
          <w:t>пунктом 5.2.52</w:t>
        </w:r>
      </w:hyperlink>
      <w:r w:rsidRPr="007B4B57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(I ч.), ст. 1036;</w:t>
      </w:r>
      <w:proofErr w:type="gramEnd"/>
      <w:r w:rsidRPr="007B4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B57">
        <w:rPr>
          <w:rFonts w:ascii="Times New Roman" w:hAnsi="Times New Roman" w:cs="Times New Roman"/>
          <w:sz w:val="24"/>
          <w:szCs w:val="24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7B4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B57">
        <w:rPr>
          <w:rFonts w:ascii="Times New Roman" w:hAnsi="Times New Roman" w:cs="Times New Roman"/>
          <w:sz w:val="24"/>
          <w:szCs w:val="24"/>
        </w:rPr>
        <w:t>2010, N 4, ст. 394; N 11, ст. 1225; N 25, ст. 3167; N 26, ст. 3350; N 31, ст. 4251; N 35, ст. 4574), приказываю:</w:t>
      </w:r>
      <w:proofErr w:type="gramEnd"/>
    </w:p>
    <w:p w:rsidR="00412B50" w:rsidRPr="007B4B57" w:rsidRDefault="00B1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412B50" w:rsidRPr="007B4B57"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 w:rsidR="00412B50" w:rsidRPr="007B4B57">
        <w:rPr>
          <w:rFonts w:ascii="Times New Roman" w:hAnsi="Times New Roman" w:cs="Times New Roman"/>
          <w:sz w:val="24"/>
          <w:szCs w:val="24"/>
        </w:rPr>
        <w:t xml:space="preserve"> Порядка применения Единого квалификационного справочника должностей руководителей, специалистов и служащих, утвержденного Постановлением Министерства труда и социального развития Российской Федерации от 9 февраля 2004 г. N 9 "Об утверждении Порядка применения Единого квалификационного справочника должностей </w:t>
      </w:r>
      <w:r w:rsidR="00412B50" w:rsidRPr="007B4B57">
        <w:rPr>
          <w:rFonts w:ascii="Times New Roman" w:hAnsi="Times New Roman" w:cs="Times New Roman"/>
          <w:sz w:val="24"/>
          <w:szCs w:val="24"/>
        </w:rPr>
        <w:lastRenderedPageBreak/>
        <w:t>руководителей, специалистов и служащих" (зарегистрирован Минюстом России 9 марта 2004 г. N 5628), изложить в следующей редакции:</w:t>
      </w:r>
      <w:proofErr w:type="gramEnd"/>
    </w:p>
    <w:p w:rsidR="00412B50" w:rsidRPr="007B4B57" w:rsidRDefault="00412B50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"</w:t>
      </w:r>
      <w:r w:rsidRPr="008928AD">
        <w:rPr>
          <w:rFonts w:ascii="Times New Roman" w:hAnsi="Times New Roman" w:cs="Times New Roman"/>
          <w:sz w:val="24"/>
          <w:szCs w:val="24"/>
          <w:highlight w:val="yellow"/>
        </w:rPr>
        <w:t xml:space="preserve">8. </w:t>
      </w:r>
      <w:proofErr w:type="gramStart"/>
      <w:r w:rsidRPr="008928AD">
        <w:rPr>
          <w:rFonts w:ascii="Times New Roman" w:hAnsi="Times New Roman" w:cs="Times New Roman"/>
          <w:sz w:val="24"/>
          <w:szCs w:val="24"/>
          <w:highlight w:val="yellow"/>
        </w:rPr>
        <w:t xml:space="preserve">Лица, не имеющие специальной подготовки или стажа работы, установленных в разделе "Требования к квалификации", </w:t>
      </w:r>
      <w:r w:rsidRPr="008928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но </w:t>
      </w:r>
      <w:r w:rsidRPr="008928AD">
        <w:rPr>
          <w:rFonts w:ascii="Times New Roman" w:hAnsi="Times New Roman" w:cs="Times New Roman"/>
          <w:b/>
          <w:sz w:val="28"/>
          <w:szCs w:val="28"/>
          <w:highlight w:val="yellow"/>
        </w:rPr>
        <w:t>обладающие достаточным практическим опытом</w:t>
      </w:r>
      <w:r w:rsidRPr="008928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выполняющие качественно и в полном объеме возложенные на них должностные обязанности</w:t>
      </w:r>
      <w:r w:rsidRPr="008928A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по рекомендации аттестационной комиссии назначаются на соответствующие должности </w:t>
      </w:r>
      <w:r w:rsidRPr="008928AD">
        <w:rPr>
          <w:rFonts w:ascii="Times New Roman" w:hAnsi="Times New Roman" w:cs="Times New Roman"/>
          <w:b/>
          <w:sz w:val="24"/>
          <w:szCs w:val="24"/>
          <w:highlight w:val="yellow"/>
        </w:rPr>
        <w:t>так же, как и лица</w:t>
      </w:r>
      <w:r w:rsidRPr="008928AD">
        <w:rPr>
          <w:rFonts w:ascii="Times New Roman" w:hAnsi="Times New Roman" w:cs="Times New Roman"/>
          <w:sz w:val="24"/>
          <w:szCs w:val="24"/>
          <w:highlight w:val="yellow"/>
        </w:rPr>
        <w:t>, имеющие специальную подготовку и стаж работы.".</w:t>
      </w:r>
      <w:proofErr w:type="gramEnd"/>
    </w:p>
    <w:p w:rsidR="007B4B57" w:rsidRPr="007B4B57" w:rsidRDefault="00B10790" w:rsidP="007B4B5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br/>
          <w:t xml:space="preserve">Статья. "Правовые вопросы деятельности младшего медицинского персонала" (О.Б.Рожнова) ("Медицинская статистика и </w:t>
        </w:r>
        <w:proofErr w:type="spellStart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оргметодработа</w:t>
        </w:r>
        <w:proofErr w:type="spellEnd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 xml:space="preserve"> в учреждениях здравоохранения", 2013, N 12) {</w:t>
        </w:r>
        <w:proofErr w:type="spellStart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КонсультантПлюс</w:t>
        </w:r>
        <w:proofErr w:type="spellEnd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}</w:t>
        </w:r>
      </w:hyperlink>
      <w:r w:rsidR="007B4B57" w:rsidRPr="007B4B57">
        <w:rPr>
          <w:rFonts w:ascii="Times New Roman" w:hAnsi="Times New Roman" w:cs="Times New Roman"/>
          <w:b/>
          <w:sz w:val="28"/>
          <w:szCs w:val="28"/>
        </w:rPr>
        <w:br/>
      </w:r>
    </w:p>
    <w:p w:rsidR="00412B50" w:rsidRPr="007B4B57" w:rsidRDefault="00412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Требования к профессиональной подготовке</w:t>
      </w:r>
    </w:p>
    <w:p w:rsidR="00412B50" w:rsidRPr="007B4B57" w:rsidRDefault="00412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младшего медицинского персонала</w:t>
      </w:r>
    </w:p>
    <w:p w:rsidR="00412B50" w:rsidRPr="007B4B57" w:rsidRDefault="00412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B50" w:rsidRPr="007B4B57" w:rsidRDefault="00412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Какую профессиональную подготовку должна иметь младшая медсестра по уходу?</w:t>
      </w:r>
    </w:p>
    <w:p w:rsidR="00412B50" w:rsidRPr="007B4B57" w:rsidRDefault="00412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 xml:space="preserve">Уровень профессиональной подготовки работников определяют их квалификационные характеристики. Так, согласно квалификационным характеристикам, </w:t>
      </w:r>
      <w:r w:rsidRPr="008928AD">
        <w:rPr>
          <w:rFonts w:ascii="Times New Roman" w:hAnsi="Times New Roman" w:cs="Times New Roman"/>
          <w:sz w:val="24"/>
          <w:szCs w:val="24"/>
          <w:highlight w:val="yellow"/>
        </w:rPr>
        <w:t>санитарка вообще не должна иметь специальной профессиональной подготовки - только общее среднее образование.</w:t>
      </w:r>
      <w:r w:rsidRPr="007B4B57">
        <w:rPr>
          <w:rFonts w:ascii="Times New Roman" w:hAnsi="Times New Roman" w:cs="Times New Roman"/>
          <w:sz w:val="24"/>
          <w:szCs w:val="24"/>
        </w:rPr>
        <w:t xml:space="preserve"> Сестра-хозяйка должна иметь дополнительную профессиональную подготовку, однако подробности не уточняются. О младшей медсестре по уходу сказано, что она может иметь начальное образование по "Сестринскому делу" или дополнительную профессиональную подготовку в дополнение к среднему общему образованию. Требования к такой подготовке пока не установлены.</w:t>
      </w:r>
    </w:p>
    <w:p w:rsidR="00412B50" w:rsidRPr="007B4B57" w:rsidRDefault="00412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 xml:space="preserve">Таким образом, пока Минздрав не установил дополнительных требований к подготовке младшего медперсонала, чтобы соответствовать квалификационным характеристикам, сестры-хозяйки и младшие медсестры по уходу должны, как минимум, пройти эту подготовку на базе ЛПУ, где они работают. В свою очередь, ЛПУ должны обеспечить им такое обучение. Его можно проводить на рабочем месте и силами своего персонала - эпидемиолога, инженера по охране труда, медицинских сестер и врачей. </w:t>
      </w:r>
      <w:proofErr w:type="gramStart"/>
      <w:r w:rsidRPr="007B4B57">
        <w:rPr>
          <w:rFonts w:ascii="Times New Roman" w:hAnsi="Times New Roman" w:cs="Times New Roman"/>
          <w:sz w:val="24"/>
          <w:szCs w:val="24"/>
        </w:rPr>
        <w:t>Программа обучения может быть составлена, исходя из квалификационных характеристик, проектов профессиональных стандартов, о которых говорилось выше, а также с учетом особенностей конкретного ЛПУ и конкретных рабочих мест.</w:t>
      </w:r>
      <w:proofErr w:type="gramEnd"/>
    </w:p>
    <w:p w:rsidR="00412B50" w:rsidRPr="007B4B57" w:rsidRDefault="00412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B50" w:rsidRPr="007B4B57" w:rsidRDefault="00412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Заместитель главного врача по работе</w:t>
      </w:r>
    </w:p>
    <w:p w:rsidR="00412B50" w:rsidRPr="007B4B57" w:rsidRDefault="00412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со средним и младшим медицинским</w:t>
      </w:r>
    </w:p>
    <w:p w:rsidR="00412B50" w:rsidRPr="007B4B57" w:rsidRDefault="00412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персоналом МСЧ ОАО "</w:t>
      </w:r>
      <w:proofErr w:type="spellStart"/>
      <w:r w:rsidRPr="007B4B57">
        <w:rPr>
          <w:rFonts w:ascii="Times New Roman" w:hAnsi="Times New Roman" w:cs="Times New Roman"/>
          <w:sz w:val="24"/>
          <w:szCs w:val="24"/>
        </w:rPr>
        <w:t>Кромбург</w:t>
      </w:r>
      <w:proofErr w:type="spellEnd"/>
      <w:r w:rsidRPr="007B4B57">
        <w:rPr>
          <w:rFonts w:ascii="Times New Roman" w:hAnsi="Times New Roman" w:cs="Times New Roman"/>
          <w:sz w:val="24"/>
          <w:szCs w:val="24"/>
        </w:rPr>
        <w:t>"</w:t>
      </w:r>
    </w:p>
    <w:p w:rsidR="00412B50" w:rsidRPr="007B4B57" w:rsidRDefault="00412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О.Б.РОЖНОВА</w:t>
      </w:r>
    </w:p>
    <w:p w:rsidR="00412B50" w:rsidRPr="007B4B57" w:rsidRDefault="00412B5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B4B57">
        <w:rPr>
          <w:rFonts w:ascii="Times New Roman" w:hAnsi="Times New Roman" w:cs="Times New Roman"/>
          <w:sz w:val="24"/>
          <w:szCs w:val="24"/>
        </w:rPr>
        <w:t>Подписано в печать</w:t>
      </w:r>
    </w:p>
    <w:p w:rsidR="007B4B57" w:rsidRPr="007B4B57" w:rsidRDefault="00B10790" w:rsidP="007B4B5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br/>
          <w:t>{Определение Московского городского суда от 22.12.2011 по делу N 33-42804 {</w:t>
        </w:r>
        <w:proofErr w:type="spellStart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КонсультантПлюс</w:t>
        </w:r>
        <w:proofErr w:type="spellEnd"/>
        <w:r w:rsidR="007B4B57" w:rsidRPr="007B4B57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}}</w:t>
        </w:r>
      </w:hyperlink>
      <w:r w:rsidR="007B4B57" w:rsidRPr="007B4B57">
        <w:rPr>
          <w:rFonts w:ascii="Times New Roman" w:hAnsi="Times New Roman" w:cs="Times New Roman"/>
          <w:b/>
          <w:sz w:val="28"/>
          <w:szCs w:val="28"/>
        </w:rPr>
        <w:br/>
      </w:r>
    </w:p>
    <w:p w:rsidR="00E860CD" w:rsidRPr="007B4B57" w:rsidRDefault="00E860CD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B57">
        <w:rPr>
          <w:rFonts w:ascii="Times New Roman" w:hAnsi="Times New Roman" w:cs="Times New Roman"/>
          <w:sz w:val="24"/>
          <w:szCs w:val="24"/>
        </w:rPr>
        <w:t xml:space="preserve">Так, согласно Квалификационным требованиям по должностям специалистов со средним медицинским и фармацевтическим образованием и Квалификационным требованиям по должностям младшего медицинского и фармацевтического персонала, </w:t>
      </w:r>
      <w:r w:rsidRPr="008928AD">
        <w:rPr>
          <w:rFonts w:ascii="Times New Roman" w:hAnsi="Times New Roman" w:cs="Times New Roman"/>
          <w:sz w:val="24"/>
          <w:szCs w:val="24"/>
          <w:highlight w:val="yellow"/>
        </w:rPr>
        <w:t xml:space="preserve">по должности санитарки требовалось </w:t>
      </w:r>
      <w:r w:rsidRPr="008928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начальное общее образование и индивидуальное </w:t>
      </w:r>
      <w:r w:rsidRPr="008928AD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обучение не менее 6 месяцев без предъявления требований к стажу работы или начальное общее образование и индивидуальное обучение не менее 3 месяцев, стаж работы по профилю не менее</w:t>
      </w:r>
      <w:proofErr w:type="gramEnd"/>
      <w:r w:rsidRPr="008928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 лет</w:t>
      </w:r>
      <w:r w:rsidRPr="008928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4B57">
        <w:rPr>
          <w:rFonts w:ascii="Times New Roman" w:hAnsi="Times New Roman" w:cs="Times New Roman"/>
          <w:sz w:val="24"/>
          <w:szCs w:val="24"/>
        </w:rPr>
        <w:t>а по должности медицинского регистратора требовалось среднее профессиональное образование по профилю выполняемой работе без предъявления требований к стажу работы или среднее (полное)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работы.</w:t>
      </w:r>
    </w:p>
    <w:p w:rsidR="007B4B57" w:rsidRPr="007B4B57" w:rsidRDefault="007B4B57" w:rsidP="00A321D2">
      <w:pPr>
        <w:rPr>
          <w:rFonts w:ascii="Times New Roman" w:hAnsi="Times New Roman" w:cs="Times New Roman"/>
          <w:sz w:val="24"/>
          <w:szCs w:val="24"/>
        </w:rPr>
      </w:pPr>
    </w:p>
    <w:p w:rsidR="00D8093E" w:rsidRPr="007B4B57" w:rsidRDefault="00D8093E">
      <w:pPr>
        <w:rPr>
          <w:rFonts w:ascii="Times New Roman" w:hAnsi="Times New Roman" w:cs="Times New Roman"/>
          <w:sz w:val="24"/>
          <w:szCs w:val="24"/>
        </w:rPr>
      </w:pPr>
    </w:p>
    <w:sectPr w:rsidR="00D8093E" w:rsidRPr="007B4B57" w:rsidSect="00D8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D2"/>
    <w:rsid w:val="000318A3"/>
    <w:rsid w:val="003E3648"/>
    <w:rsid w:val="00412B50"/>
    <w:rsid w:val="00603946"/>
    <w:rsid w:val="006E415C"/>
    <w:rsid w:val="007B4B57"/>
    <w:rsid w:val="008928AD"/>
    <w:rsid w:val="00953656"/>
    <w:rsid w:val="00A321D2"/>
    <w:rsid w:val="00B10790"/>
    <w:rsid w:val="00C6085C"/>
    <w:rsid w:val="00D8093E"/>
    <w:rsid w:val="00E860CD"/>
    <w:rsid w:val="00EB07C2"/>
    <w:rsid w:val="00EB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7B4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6CB5A7CE5333CF0245F6529056052B94B6ED247590A2F93F26D0FC5E7A648B7DA5FCB1F91B5EEF2T1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96CB5A7CE5333CF0245F6529056052B94960D04B520A2F93F26D0FC5E7A648B7DA5FCB1F91B5E8F2T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AD1C1256D3DF294F548880241AC4D18C14AE003FEC8D8240435BB9F7DD45FB42D6FCACFED1B55v3P2D" TargetMode="External"/><Relationship Id="rId11" Type="http://schemas.openxmlformats.org/officeDocument/2006/relationships/hyperlink" Target="consultantplus://offline/ref=01BD65E51E2546ADAB3FC730380FD72756CDF84345ED8F23816AFDDE8ED99F769EA406D0FE750668q8qDD" TargetMode="External"/><Relationship Id="rId5" Type="http://schemas.openxmlformats.org/officeDocument/2006/relationships/hyperlink" Target="http://consultantugra.ru/klientam/goryachaya-liniya/reglament-linii-konsultacij/" TargetMode="External"/><Relationship Id="rId10" Type="http://schemas.openxmlformats.org/officeDocument/2006/relationships/hyperlink" Target="consultantplus://offline/ref=B6E1813E0B8DC75C8961A502061884C2E9C26E402764B86FBC37A0271A8FF05E0D5D2D188295F3gFU6D" TargetMode="External"/><Relationship Id="rId4" Type="http://schemas.openxmlformats.org/officeDocument/2006/relationships/hyperlink" Target="consultantplus://offline/ref=8396CB5A7CE5333CF0245F6529056052B94960D04B520A2F93F26D0FC5E7A648B7DA5FCB1F91B5E8F2TAD" TargetMode="External"/><Relationship Id="rId9" Type="http://schemas.openxmlformats.org/officeDocument/2006/relationships/hyperlink" Target="consultantplus://offline/ref=8396CB5A7CE5333CF0245F6529056052BC4F6EDC4C5057259BAB610DC2E8F95FB09353CA1F91B7FE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hline5</dc:creator>
  <cp:keywords/>
  <dc:description/>
  <cp:lastModifiedBy>hline1</cp:lastModifiedBy>
  <cp:revision>7</cp:revision>
  <dcterms:created xsi:type="dcterms:W3CDTF">2016-03-25T10:20:00Z</dcterms:created>
  <dcterms:modified xsi:type="dcterms:W3CDTF">2016-04-02T16:22:00Z</dcterms:modified>
</cp:coreProperties>
</file>